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4"/>
        <w:gridCol w:w="4970"/>
      </w:tblGrid>
      <w:tr w:rsidR="0017011E" w:rsidRPr="009A1769" w:rsidTr="00A50947">
        <w:trPr>
          <w:jc w:val="center"/>
        </w:trPr>
        <w:tc>
          <w:tcPr>
            <w:tcW w:w="4884" w:type="dxa"/>
          </w:tcPr>
          <w:p w:rsidR="0017011E" w:rsidRPr="009A1769" w:rsidRDefault="0017011E" w:rsidP="001701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70" w:type="dxa"/>
          </w:tcPr>
          <w:p w:rsidR="0017011E" w:rsidRPr="009A1769" w:rsidRDefault="0017011E" w:rsidP="009F77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17011E" w:rsidRPr="009A1769" w:rsidRDefault="0082016B" w:rsidP="0017011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17011E"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</w:t>
            </w: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17011E"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</w:p>
          <w:p w:rsidR="0017011E" w:rsidRPr="009A1769" w:rsidRDefault="0017011E" w:rsidP="0017011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011E" w:rsidRPr="009A1769" w:rsidRDefault="0017011E" w:rsidP="0017011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7011E" w:rsidRPr="009A1769" w:rsidRDefault="00B0251F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28.12.2017 № 8</w:t>
            </w:r>
          </w:p>
          <w:p w:rsidR="0082016B" w:rsidRPr="009A1769" w:rsidRDefault="0082016B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2016B" w:rsidRPr="009A1769" w:rsidRDefault="0082016B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  <w:p w:rsidR="0082016B" w:rsidRDefault="0082016B" w:rsidP="0082016B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F7787" w:rsidRPr="009A1769" w:rsidRDefault="009F7787" w:rsidP="0082016B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82016B" w:rsidRPr="009A1769" w:rsidRDefault="009F7787" w:rsidP="0082016B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решением</w:t>
            </w:r>
            <w:r w:rsidR="0082016B"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</w:p>
          <w:p w:rsidR="0082016B" w:rsidRPr="009A1769" w:rsidRDefault="0082016B" w:rsidP="0082016B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2016B" w:rsidRPr="009A1769" w:rsidRDefault="0082016B" w:rsidP="0082016B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82016B" w:rsidRPr="009A1769" w:rsidRDefault="001818B3" w:rsidP="008201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31 мая 2017 года </w:t>
            </w:r>
            <w:r w:rsidR="0082016B"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9</w:t>
            </w:r>
          </w:p>
          <w:p w:rsidR="0017011E" w:rsidRPr="009A1769" w:rsidRDefault="0017011E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 редакции решения Совета</w:t>
            </w:r>
          </w:p>
          <w:p w:rsidR="0017011E" w:rsidRPr="009A1769" w:rsidRDefault="0017011E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7011E" w:rsidRPr="009A1769" w:rsidRDefault="0017011E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7011E" w:rsidRPr="009A1769" w:rsidRDefault="00B0251F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28.12.2017 № 8</w:t>
            </w:r>
            <w:bookmarkStart w:id="0" w:name="_GoBack"/>
            <w:bookmarkEnd w:id="0"/>
            <w:r w:rsidR="0017011E" w:rsidRPr="009A1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7011E" w:rsidRPr="009A1769" w:rsidRDefault="0017011E" w:rsidP="001701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1927" w:rsidRPr="009A1769" w:rsidRDefault="00721927" w:rsidP="00820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016B" w:rsidRPr="009A1769" w:rsidRDefault="0082016B" w:rsidP="00820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011E" w:rsidRPr="009A1769" w:rsidRDefault="0017011E" w:rsidP="00170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1927" w:rsidRPr="009A1769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21927" w:rsidRPr="009A1769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b/>
          <w:sz w:val="28"/>
          <w:szCs w:val="28"/>
          <w:lang w:eastAsia="ru-RU"/>
        </w:rPr>
        <w:t>о бюджетном процессе в муниципальном образовании</w:t>
      </w:r>
    </w:p>
    <w:p w:rsidR="00721927" w:rsidRPr="009A1769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b/>
          <w:sz w:val="28"/>
          <w:szCs w:val="28"/>
          <w:lang w:eastAsia="ru-RU"/>
        </w:rPr>
        <w:t>Щербиновский район</w:t>
      </w:r>
    </w:p>
    <w:p w:rsidR="00721927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4CF" w:rsidRPr="009A1769" w:rsidRDefault="004B14CF" w:rsidP="0017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927" w:rsidRPr="00636908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69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636908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636908">
        <w:rPr>
          <w:rFonts w:ascii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721927" w:rsidRPr="009A1769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17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</w:rPr>
        <w:t xml:space="preserve">Статья 1.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Правоотношения, регулируемые настоящим Положением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347A35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оложение о бюджетном процессе в муниципальном образовании Ще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биновский район (далее – Положение) регулирует отношения, возникающие между субъектами бюджетных правоотношений в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процессе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смотрения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муниципального образования Щербиновский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он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, утверждения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исполнения </w:t>
      </w:r>
      <w:r w:rsidR="004771A1"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муниципального образования Щерб</w:t>
      </w:r>
      <w:r w:rsidR="004771A1"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771A1" w:rsidRPr="009A1769">
        <w:rPr>
          <w:rFonts w:ascii="Times New Roman" w:hAnsi="Times New Roman" w:cs="Times New Roman"/>
          <w:sz w:val="28"/>
          <w:szCs w:val="28"/>
          <w:lang w:eastAsia="ru-RU"/>
        </w:rPr>
        <w:t>новский район</w:t>
      </w:r>
      <w:r w:rsidR="003D6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71A1" w:rsidRPr="009A1769">
        <w:rPr>
          <w:rFonts w:ascii="Times New Roman" w:hAnsi="Times New Roman" w:cs="Times New Roman"/>
          <w:sz w:val="28"/>
          <w:szCs w:val="28"/>
          <w:lang w:eastAsia="ru-RU"/>
        </w:rPr>
        <w:t>(далее – местный бюджет)</w:t>
      </w:r>
      <w:r w:rsidR="00C23C6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контроля за его исполнением, </w:t>
      </w:r>
      <w:r w:rsidR="001D6CC6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1D6CC6" w:rsidRPr="006667C9">
        <w:rPr>
          <w:rFonts w:ascii="Times New Roman" w:hAnsi="Times New Roman" w:cs="Times New Roman"/>
          <w:sz w:val="28"/>
          <w:szCs w:val="28"/>
          <w:lang w:eastAsia="ru-RU"/>
        </w:rPr>
        <w:t>та</w:t>
      </w:r>
      <w:r w:rsidR="001D6CC6" w:rsidRPr="006667C9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D6CC6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же </w:t>
      </w:r>
      <w:r w:rsidR="00721927" w:rsidRPr="006667C9">
        <w:rPr>
          <w:rFonts w:ascii="Times New Roman" w:hAnsi="Times New Roman" w:cs="Times New Roman"/>
          <w:sz w:val="28"/>
          <w:szCs w:val="28"/>
          <w:lang w:eastAsia="ru-RU"/>
        </w:rPr>
        <w:t>осуществления муниципальных заимствований и управления муниципал</w:t>
      </w:r>
      <w:r w:rsidR="00721927" w:rsidRPr="006667C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721927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ным долгом муниципального образования Щербиновский район, бюджетного учета, </w:t>
      </w:r>
      <w:r w:rsidR="00BB3A0C" w:rsidRPr="006667C9">
        <w:rPr>
          <w:rFonts w:ascii="Times New Roman" w:hAnsi="Times New Roman" w:cs="Times New Roman"/>
          <w:sz w:val="28"/>
          <w:szCs w:val="28"/>
          <w:lang w:eastAsia="ru-RU"/>
        </w:rPr>
        <w:t>муниципального финансового контроля</w:t>
      </w:r>
      <w:r w:rsidR="00BB3A0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041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составления,</w:t>
      </w:r>
      <w:r w:rsidR="00A041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рассмотрения и утверждения бюджетной отчетности в части, неурегулированной Бюджетным кодексом Российской Федерации.</w:t>
      </w:r>
    </w:p>
    <w:p w:rsidR="004B14CF" w:rsidRDefault="004B14CF" w:rsidP="002E7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E03" w:rsidRPr="009A1769" w:rsidRDefault="00CE4E03" w:rsidP="002E7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74" w:rsidRPr="009A1769" w:rsidRDefault="00721927" w:rsidP="00181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</w:rPr>
        <w:t xml:space="preserve">Статья 2.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Правов</w:t>
      </w:r>
      <w:r w:rsidR="004B14CF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основ</w:t>
      </w:r>
      <w:r w:rsidR="004B14C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A48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14CF">
        <w:rPr>
          <w:rFonts w:ascii="Times New Roman" w:hAnsi="Times New Roman" w:cs="Times New Roman"/>
          <w:sz w:val="28"/>
          <w:szCs w:val="28"/>
          <w:lang w:eastAsia="ru-RU"/>
        </w:rPr>
        <w:t>бюджетного процесса</w:t>
      </w:r>
    </w:p>
    <w:p w:rsidR="00721927" w:rsidRPr="009A1769" w:rsidRDefault="00721927" w:rsidP="001818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 Щербиновский район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9B7634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Правовую основу</w:t>
      </w:r>
      <w:r w:rsidR="004E0071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бюджетного процесса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 муниципальном образовании </w:t>
      </w:r>
      <w:r w:rsidR="00C1406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="00C14062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муниципальное образование) </w:t>
      </w:r>
      <w:r w:rsidR="004E0071">
        <w:rPr>
          <w:rFonts w:ascii="Times New Roman" w:hAnsi="Times New Roman" w:cs="Times New Roman"/>
          <w:sz w:val="28"/>
          <w:szCs w:val="28"/>
          <w:lang w:eastAsia="ru-RU"/>
        </w:rPr>
        <w:t>составляют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ституци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Бюджетны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кодекс Российской Федерации, 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федеральные, краевые законы и иные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нормативны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="006C3A6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Краснодарского края, 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 xml:space="preserve">Устав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образования, 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насто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щ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>ее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Положение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 xml:space="preserve"> и иные 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нормативны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="00D2120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21204" w:rsidRPr="009A1769">
        <w:rPr>
          <w:rFonts w:ascii="Times New Roman" w:hAnsi="Times New Roman" w:cs="Times New Roman"/>
          <w:sz w:val="28"/>
          <w:szCs w:val="28"/>
          <w:lang w:eastAsia="ru-RU"/>
        </w:rPr>
        <w:t>вания</w:t>
      </w:r>
      <w:r w:rsidR="008B07D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62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регулирующи</w:t>
      </w:r>
      <w:r w:rsidR="008B07D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бюджетные правоотношения</w:t>
      </w:r>
      <w:r w:rsidR="008B07D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2A81" w:rsidRDefault="00721927" w:rsidP="00E33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69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636908">
        <w:rPr>
          <w:rFonts w:ascii="Times New Roman" w:hAnsi="Times New Roman" w:cs="Times New Roman"/>
          <w:b/>
          <w:sz w:val="28"/>
          <w:szCs w:val="28"/>
          <w:lang w:val="en-US" w:eastAsia="ru-RU"/>
        </w:rPr>
        <w:t>II</w:t>
      </w:r>
      <w:r w:rsidRPr="00636908">
        <w:rPr>
          <w:rFonts w:ascii="Times New Roman" w:hAnsi="Times New Roman" w:cs="Times New Roman"/>
          <w:b/>
          <w:sz w:val="28"/>
          <w:szCs w:val="28"/>
          <w:lang w:eastAsia="ru-RU"/>
        </w:rPr>
        <w:t>. Участники бюджетного процесса</w:t>
      </w:r>
    </w:p>
    <w:p w:rsidR="00721927" w:rsidRPr="00636908" w:rsidRDefault="00C32A81" w:rsidP="00E33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 муниципальном образовании</w:t>
      </w:r>
    </w:p>
    <w:p w:rsidR="00721927" w:rsidRPr="009A1769" w:rsidRDefault="00721927" w:rsidP="00E33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927" w:rsidRPr="009A1769" w:rsidRDefault="00721927" w:rsidP="00E33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Участники бюджетного процесса, обладающие</w:t>
      </w:r>
    </w:p>
    <w:p w:rsidR="00721927" w:rsidRDefault="00721927" w:rsidP="008D3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бюджетными полном</w:t>
      </w:r>
      <w:r w:rsidR="00E3377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очиями на уровне муниципального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образования</w:t>
      </w:r>
    </w:p>
    <w:p w:rsidR="004D0E03" w:rsidRPr="009A1769" w:rsidRDefault="004D0E03" w:rsidP="008D3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Участниками бюджетного процесса, обладающими бюджетными 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мочиями на уровне муниципального образования являются:</w:t>
      </w:r>
    </w:p>
    <w:p w:rsidR="008B5B1F" w:rsidRPr="009A1769" w:rsidRDefault="008B5B1F" w:rsidP="008B5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Совет муниципального образования (далее – Совет района);</w:t>
      </w:r>
    </w:p>
    <w:p w:rsidR="00153162" w:rsidRPr="009A1769" w:rsidRDefault="00153162" w:rsidP="001531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 (далее – глава района);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администрация муниципального образования (далее – администрация района);</w:t>
      </w:r>
    </w:p>
    <w:p w:rsidR="00377CB7" w:rsidRPr="009A1769" w:rsidRDefault="00377CB7" w:rsidP="00377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финансовый орган муниципально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образования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- финансовое управл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администрации муниципального образования (далее – финансовое упра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ление);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палата муниципального образования (далее –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трольно-счетная палата);</w:t>
      </w:r>
    </w:p>
    <w:p w:rsidR="00DD4C4B" w:rsidRDefault="00DD4C4B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1036">
        <w:rPr>
          <w:rFonts w:ascii="Times New Roman" w:hAnsi="Times New Roman" w:cs="Times New Roman"/>
          <w:sz w:val="28"/>
          <w:szCs w:val="28"/>
          <w:lang w:eastAsia="ru-RU"/>
        </w:rPr>
        <w:t>финансовое управление, как орган администрации района, уполномоче</w:t>
      </w:r>
      <w:r w:rsidRPr="0080103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801036">
        <w:rPr>
          <w:rFonts w:ascii="Times New Roman" w:hAnsi="Times New Roman" w:cs="Times New Roman"/>
          <w:sz w:val="28"/>
          <w:szCs w:val="28"/>
          <w:lang w:eastAsia="ru-RU"/>
        </w:rPr>
        <w:t>ный осуществлять внутренний муниципальный финансовый контроль (далее – орган внутреннего муниципального финансового контроля);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распорядители (распорядители) средств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администраторы (администраторы) доходов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администраторы (администраторы) источников финансирования дефицита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получатели средств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Бюджетные полномочия участников бюджетного процесса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sub_6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Совет района:</w:t>
      </w:r>
    </w:p>
    <w:p w:rsidR="00A72212" w:rsidRDefault="00721927" w:rsidP="00A72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</w:t>
      </w:r>
      <w:r w:rsidR="004D0E03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Положение;</w:t>
      </w:r>
    </w:p>
    <w:p w:rsidR="00A72212" w:rsidRPr="009A1769" w:rsidRDefault="00A72212" w:rsidP="00A72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устанавливает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рассмотрения и утверждения проекта решения о местном бюджете;</w:t>
      </w:r>
    </w:p>
    <w:p w:rsidR="00EF4689" w:rsidRPr="009A1769" w:rsidRDefault="00EF4689" w:rsidP="00EF4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представления, рассмотрения и утверждения 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дового отчета об исполнении местного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рассматривает </w:t>
      </w:r>
      <w:r w:rsidR="000E7301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A72212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</w:t>
      </w:r>
      <w:r w:rsidR="001C04B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0E7301">
        <w:rPr>
          <w:rFonts w:ascii="Times New Roman" w:hAnsi="Times New Roman" w:cs="Times New Roman"/>
          <w:sz w:val="28"/>
          <w:szCs w:val="28"/>
          <w:lang w:eastAsia="ru-RU"/>
        </w:rPr>
        <w:t>местно</w:t>
      </w:r>
      <w:r w:rsidR="001C04B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E7301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1C04B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E730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</w:t>
      </w:r>
      <w:r w:rsidR="00053C1B">
        <w:rPr>
          <w:rFonts w:ascii="Times New Roman" w:hAnsi="Times New Roman" w:cs="Times New Roman"/>
          <w:sz w:val="28"/>
          <w:szCs w:val="28"/>
          <w:lang w:eastAsia="ru-RU"/>
        </w:rPr>
        <w:t>ает</w:t>
      </w:r>
      <w:r w:rsidR="00833A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42FC3">
        <w:rPr>
          <w:rFonts w:ascii="Times New Roman" w:hAnsi="Times New Roman" w:cs="Times New Roman"/>
          <w:sz w:val="28"/>
          <w:szCs w:val="28"/>
          <w:lang w:eastAsia="ru-RU"/>
        </w:rPr>
        <w:t>местн</w:t>
      </w:r>
      <w:r w:rsidR="00D60D05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833A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142FC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42FC3" w:rsidRPr="009A1769">
        <w:rPr>
          <w:rFonts w:ascii="Times New Roman" w:hAnsi="Times New Roman" w:cs="Times New Roman"/>
          <w:sz w:val="28"/>
          <w:szCs w:val="28"/>
          <w:lang w:eastAsia="ru-RU"/>
        </w:rPr>
        <w:t>годов</w:t>
      </w:r>
      <w:r w:rsidR="00053C1B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142FC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отчет об исполнении </w:t>
      </w:r>
      <w:r w:rsidR="00142F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142FC3"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готов</w:t>
      </w:r>
      <w:r w:rsidR="00833A39">
        <w:rPr>
          <w:rFonts w:ascii="Times New Roman" w:hAnsi="Times New Roman" w:cs="Times New Roman"/>
          <w:sz w:val="28"/>
          <w:szCs w:val="28"/>
          <w:lang w:eastAsia="ru-RU"/>
        </w:rPr>
        <w:t>ит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89089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на годовой отчет об исполнении </w:t>
      </w:r>
      <w:r w:rsidR="00F24B45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бюджета в срок, не превышающий один месяц.</w:t>
      </w:r>
    </w:p>
    <w:p w:rsidR="00721927" w:rsidRPr="009A1769" w:rsidRDefault="00833A39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>водит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местные налоги,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устанавливает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налоговые ставки по ним, пред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ставляет налоговые льготы по</w:t>
      </w:r>
      <w:r w:rsidR="00666267">
        <w:rPr>
          <w:rFonts w:ascii="Times New Roman" w:hAnsi="Times New Roman" w:cs="Times New Roman"/>
          <w:sz w:val="28"/>
          <w:szCs w:val="28"/>
          <w:lang w:eastAsia="ru-RU"/>
        </w:rPr>
        <w:t xml:space="preserve"> местн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>ым налогам в пределах прав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, предоста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лен</w:t>
      </w:r>
      <w:r w:rsidR="00666267">
        <w:rPr>
          <w:rFonts w:ascii="Times New Roman" w:hAnsi="Times New Roman" w:cs="Times New Roman"/>
          <w:sz w:val="28"/>
          <w:szCs w:val="28"/>
          <w:lang w:eastAsia="ru-RU"/>
        </w:rPr>
        <w:t xml:space="preserve">ных законодательством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нало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>гах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и сбо</w:t>
      </w:r>
      <w:r w:rsidR="0040515F">
        <w:rPr>
          <w:rFonts w:ascii="Times New Roman" w:hAnsi="Times New Roman" w:cs="Times New Roman"/>
          <w:sz w:val="28"/>
          <w:szCs w:val="28"/>
          <w:lang w:eastAsia="ru-RU"/>
        </w:rPr>
        <w:t>рах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 изменения и отменяет муниципальные нормативные акты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ципального образования о местных налогах;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основания, условия предоставления бюджетам сельских поселений Щербиновского района </w:t>
      </w:r>
      <w:r w:rsidR="00080434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сельские поселения)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из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бюджетных кредитов (денежных средств на возвратной и возмездной основах), их использования и возврата;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дополнительные ограничения по муниципальному </w:t>
      </w:r>
      <w:r w:rsidR="00281273">
        <w:rPr>
          <w:rFonts w:ascii="Times New Roman" w:hAnsi="Times New Roman" w:cs="Times New Roman"/>
          <w:sz w:val="28"/>
          <w:szCs w:val="28"/>
          <w:lang w:eastAsia="ru-RU"/>
        </w:rPr>
        <w:t>внутре</w:t>
      </w:r>
      <w:r w:rsidR="0028127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281273">
        <w:rPr>
          <w:rFonts w:ascii="Times New Roman" w:hAnsi="Times New Roman" w:cs="Times New Roman"/>
          <w:sz w:val="28"/>
          <w:szCs w:val="28"/>
          <w:lang w:eastAsia="ru-RU"/>
        </w:rPr>
        <w:t xml:space="preserve">нему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долгу муниципального образования</w:t>
      </w:r>
      <w:r w:rsidR="009D4DD0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9D4DD0" w:rsidRPr="006667C9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9D4DD0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9D4DD0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долг</w:t>
      </w:r>
      <w:r w:rsidR="009D4DD0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согласовывает при составлении и (или) утверждении бюджета Красн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дарского края полную или частичную замену дотаци</w:t>
      </w:r>
      <w:r w:rsidR="003027A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выравнивание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жетной обеспеченности муниципального образования дополнительными но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мативами отчислений в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от налога на доходы физических лиц;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и определяет правовой статус </w:t>
      </w:r>
      <w:r w:rsidRPr="00BB047A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="00A4797B" w:rsidRPr="00BB047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B047A">
        <w:rPr>
          <w:rFonts w:ascii="Times New Roman" w:hAnsi="Times New Roman" w:cs="Times New Roman"/>
          <w:sz w:val="28"/>
          <w:szCs w:val="28"/>
          <w:lang w:eastAsia="ru-RU"/>
        </w:rPr>
        <w:t xml:space="preserve"> внешнего муниципал</w:t>
      </w:r>
      <w:r w:rsidRPr="00BB047A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B047A">
        <w:rPr>
          <w:rFonts w:ascii="Times New Roman" w:hAnsi="Times New Roman" w:cs="Times New Roman"/>
          <w:sz w:val="28"/>
          <w:szCs w:val="28"/>
          <w:lang w:eastAsia="ru-RU"/>
        </w:rPr>
        <w:t>ного финансового контроля муниципального образования</w:t>
      </w:r>
      <w:r w:rsidR="003D6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66CE">
        <w:rPr>
          <w:rFonts w:ascii="Times New Roman" w:hAnsi="Times New Roman" w:cs="Times New Roman"/>
          <w:sz w:val="28"/>
          <w:szCs w:val="28"/>
          <w:lang w:eastAsia="ru-RU"/>
        </w:rPr>
        <w:t xml:space="preserve">(далее - </w:t>
      </w:r>
      <w:r w:rsidR="003A66CE" w:rsidRPr="009A1769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палата</w:t>
      </w:r>
      <w:r w:rsidR="003A66C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A667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 утверждает порядок осуществления полномочий </w:t>
      </w:r>
      <w:r w:rsidR="003A66CE" w:rsidRPr="009A1769">
        <w:rPr>
          <w:rFonts w:ascii="Times New Roman" w:hAnsi="Times New Roman" w:cs="Times New Roman"/>
          <w:sz w:val="28"/>
          <w:szCs w:val="28"/>
          <w:lang w:eastAsia="ru-RU"/>
        </w:rPr>
        <w:t>Контрольно-счетн</w:t>
      </w:r>
      <w:r w:rsidR="003A66CE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3A66C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палат</w:t>
      </w:r>
      <w:r w:rsidR="003A66CE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внешнему муниципальному финансовому контролю;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проведения внешней проверки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2F5816" w:rsidRPr="009A1769" w:rsidRDefault="002F5816" w:rsidP="002F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контроль в ходе рассмотрения отдельных вопросов испо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нения местного бюджета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проведения публичных слушаний по проекту </w:t>
      </w:r>
      <w:r w:rsidR="001E4D4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и годовому отчету об исполнении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C123A3" w:rsidP="001E4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267">
        <w:rPr>
          <w:rFonts w:ascii="Times New Roman" w:hAnsi="Times New Roman" w:cs="Times New Roman"/>
          <w:sz w:val="28"/>
          <w:szCs w:val="28"/>
        </w:rPr>
        <w:t>утвержд</w:t>
      </w:r>
      <w:r w:rsidR="001E4D42" w:rsidRPr="00666267">
        <w:rPr>
          <w:rFonts w:ascii="Times New Roman" w:hAnsi="Times New Roman" w:cs="Times New Roman"/>
          <w:sz w:val="28"/>
          <w:szCs w:val="28"/>
        </w:rPr>
        <w:t>ает</w:t>
      </w:r>
      <w:r w:rsidRPr="00666267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1E4D42" w:rsidRPr="00666267">
        <w:rPr>
          <w:rFonts w:ascii="Times New Roman" w:hAnsi="Times New Roman" w:cs="Times New Roman"/>
          <w:sz w:val="28"/>
          <w:szCs w:val="28"/>
        </w:rPr>
        <w:t>ю</w:t>
      </w:r>
      <w:r w:rsidRPr="0066626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</w:t>
      </w:r>
      <w:r w:rsidRPr="00666267">
        <w:rPr>
          <w:rFonts w:ascii="Times New Roman" w:hAnsi="Times New Roman" w:cs="Times New Roman"/>
          <w:sz w:val="28"/>
          <w:szCs w:val="28"/>
        </w:rPr>
        <w:t>ь</w:t>
      </w:r>
      <w:r w:rsidRPr="00666267">
        <w:rPr>
          <w:rFonts w:ascii="Times New Roman" w:hAnsi="Times New Roman" w:cs="Times New Roman"/>
          <w:sz w:val="28"/>
          <w:szCs w:val="28"/>
        </w:rPr>
        <w:t>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267">
        <w:rPr>
          <w:rFonts w:ascii="Times New Roman" w:hAnsi="Times New Roman" w:cs="Times New Roman"/>
          <w:sz w:val="28"/>
          <w:szCs w:val="28"/>
          <w:lang w:eastAsia="ru-RU"/>
        </w:rPr>
        <w:t>устанавливает единые для всех сельских поселений нормативы отчисл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ний в бюджеты сельских поселений от федеральных налогов и сборов, в том числе налогов, предусмотренных специальными налоговыми режимами, реги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нальных и местных налогов, подлежащих зачислению в соответствии с Бю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жетным кодексом Российской Федерации и законодательством о налогах и сб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 xml:space="preserve">рах в консолидированный бюджет </w:t>
      </w:r>
      <w:r w:rsidR="003027A2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Щербиновского 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156F6E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консолид</w:t>
      </w:r>
      <w:r w:rsidR="00156F6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56F6E">
        <w:rPr>
          <w:rFonts w:ascii="Times New Roman" w:hAnsi="Times New Roman" w:cs="Times New Roman"/>
          <w:sz w:val="28"/>
          <w:szCs w:val="28"/>
          <w:lang w:eastAsia="ru-RU"/>
        </w:rPr>
        <w:t>рованный бюджет)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0455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</w:t>
      </w:r>
      <w:r w:rsidR="00FE3B97" w:rsidRPr="00C10455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r w:rsidRPr="00C10455">
        <w:rPr>
          <w:rFonts w:ascii="Times New Roman" w:hAnsi="Times New Roman" w:cs="Times New Roman"/>
          <w:sz w:val="28"/>
          <w:szCs w:val="28"/>
          <w:lang w:eastAsia="ru-RU"/>
        </w:rPr>
        <w:t>распределени</w:t>
      </w:r>
      <w:r w:rsidR="00FE3B97" w:rsidRPr="00C1045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C10455">
        <w:rPr>
          <w:rFonts w:ascii="Times New Roman" w:hAnsi="Times New Roman" w:cs="Times New Roman"/>
          <w:sz w:val="28"/>
          <w:szCs w:val="28"/>
          <w:lang w:eastAsia="ru-RU"/>
        </w:rPr>
        <w:t xml:space="preserve"> дотаци</w:t>
      </w:r>
      <w:r w:rsidR="00E92E45" w:rsidRPr="00C1045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E4B27" w:rsidRPr="00C104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E3B97" w:rsidRPr="00C10455">
        <w:rPr>
          <w:rFonts w:ascii="Times New Roman" w:hAnsi="Times New Roman" w:cs="Times New Roman"/>
          <w:sz w:val="28"/>
          <w:szCs w:val="28"/>
          <w:lang w:eastAsia="ru-RU"/>
        </w:rPr>
        <w:t>на выравнивание бюджетной обеспеченности сельских поселений</w:t>
      </w:r>
      <w:r w:rsidRPr="00C1045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 объем остатков средств </w:t>
      </w:r>
      <w:r w:rsidR="00864B5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на начало текущ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финансового года, которые направляются в текущем финансовом году на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крытие временных кассовых разрывов и на увеличение бюджетных ассигнов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 на оплату заключенных от имени муниципального образования</w:t>
      </w:r>
      <w:r w:rsidR="00F840F1"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пальных контрактов на поставку товаров, выполнение работ, оказание услуг,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 и случаи их направления, предусмотренных </w:t>
      </w:r>
      <w:r w:rsidR="002C5C1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ешением о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>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предельный объем выпуска муниципальных ценных бумаг муниципального образования </w:t>
      </w:r>
      <w:r w:rsidR="003362BD">
        <w:rPr>
          <w:rFonts w:ascii="Times New Roman" w:hAnsi="Times New Roman" w:cs="Times New Roman"/>
          <w:sz w:val="28"/>
          <w:szCs w:val="28"/>
          <w:lang w:eastAsia="ru-RU"/>
        </w:rPr>
        <w:t xml:space="preserve">(далее - </w:t>
      </w:r>
      <w:r w:rsidR="003362BD"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</w:t>
      </w:r>
      <w:r w:rsidR="003362B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362BD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ценны</w:t>
      </w:r>
      <w:r w:rsidR="003362B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362BD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бумаг</w:t>
      </w:r>
      <w:r w:rsidR="003362BD">
        <w:rPr>
          <w:rFonts w:ascii="Times New Roman" w:hAnsi="Times New Roman" w:cs="Times New Roman"/>
          <w:sz w:val="28"/>
          <w:szCs w:val="28"/>
          <w:lang w:eastAsia="ru-RU"/>
        </w:rPr>
        <w:t>и)</w:t>
      </w:r>
      <w:r w:rsidR="001F09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минальной стоимости на очередной финансовый год и плановый период в соо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ветствии с верхним пределом </w:t>
      </w:r>
      <w:r w:rsidRPr="00666267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долга, установленным решением о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определения размера части прибыли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унитарных предприятий муниципального образования</w:t>
      </w:r>
      <w:r w:rsidR="00946605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946605" w:rsidRPr="009A1769">
        <w:rPr>
          <w:rFonts w:ascii="Times New Roman" w:hAnsi="Times New Roman" w:cs="Times New Roman"/>
          <w:sz w:val="28"/>
          <w:szCs w:val="28"/>
          <w:lang w:eastAsia="ru-RU"/>
        </w:rPr>
        <w:t>муниц</w:t>
      </w:r>
      <w:r w:rsidR="00946605"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46605" w:rsidRPr="009A1769">
        <w:rPr>
          <w:rFonts w:ascii="Times New Roman" w:hAnsi="Times New Roman" w:cs="Times New Roman"/>
          <w:sz w:val="28"/>
          <w:szCs w:val="28"/>
          <w:lang w:eastAsia="ru-RU"/>
        </w:rPr>
        <w:t>пальны</w:t>
      </w:r>
      <w:r w:rsidR="0094660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4660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унитарны</w:t>
      </w:r>
      <w:r w:rsidR="0094660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4660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946605">
        <w:rPr>
          <w:rFonts w:ascii="Times New Roman" w:hAnsi="Times New Roman" w:cs="Times New Roman"/>
          <w:sz w:val="28"/>
          <w:szCs w:val="28"/>
          <w:lang w:eastAsia="ru-RU"/>
        </w:rPr>
        <w:t>я)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остающейся после уплаты налогов и иных обязательных платежей;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сроки принятия решений об отказе полностью или части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 от получения в очередном финансовом году межбюджетных трансфертов из других бюджетов бюджетной системы Российской Федерации (за исключением субвенций, а также предоставляемых муниципальному образованию за счет средств </w:t>
      </w:r>
      <w:r w:rsidR="000B06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нвестиционного фонда Российской Федерации</w:t>
      </w:r>
      <w:r w:rsidR="000B060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 субсидий и межбюджетных трансферт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осуществление части полномочий по вопросам местного значения в соответствии с заключенными соглашениями) или от налоговых доходов по дополнительным нормативам отчислений;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 наделении органов местного самоуправления муниципального обр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зования полномочиями по расчету и предоставлению субвенций бюджетам сельских поселений, утверждает распределение указанных субвенций между бюджетами сельских поселений;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решение о создании </w:t>
      </w:r>
      <w:r w:rsidRPr="002D3ED3">
        <w:rPr>
          <w:rFonts w:ascii="Times New Roman" w:hAnsi="Times New Roman" w:cs="Times New Roman"/>
          <w:sz w:val="28"/>
          <w:szCs w:val="28"/>
          <w:lang w:eastAsia="ru-RU"/>
        </w:rPr>
        <w:t>муниципального дорожного фонда мун</w:t>
      </w:r>
      <w:r w:rsidRPr="002D3ED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D3ED3">
        <w:rPr>
          <w:rFonts w:ascii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="002D3ED3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2D3ED3" w:rsidRPr="002D3ED3">
        <w:rPr>
          <w:rFonts w:ascii="Times New Roman" w:hAnsi="Times New Roman" w:cs="Times New Roman"/>
          <w:sz w:val="28"/>
          <w:szCs w:val="28"/>
          <w:lang w:eastAsia="ru-RU"/>
        </w:rPr>
        <w:t>дорожн</w:t>
      </w:r>
      <w:r w:rsidR="002D3ED3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2D3ED3" w:rsidRPr="002D3ED3">
        <w:rPr>
          <w:rFonts w:ascii="Times New Roman" w:hAnsi="Times New Roman" w:cs="Times New Roman"/>
          <w:sz w:val="28"/>
          <w:szCs w:val="28"/>
          <w:lang w:eastAsia="ru-RU"/>
        </w:rPr>
        <w:t xml:space="preserve"> фонд</w:t>
      </w:r>
      <w:r w:rsidR="002D3ED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2D3ED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порядок формирования и использования бюджетных </w:t>
      </w:r>
      <w:r w:rsidRPr="00442BFB">
        <w:rPr>
          <w:rFonts w:ascii="Times New Roman" w:hAnsi="Times New Roman" w:cs="Times New Roman"/>
          <w:sz w:val="28"/>
          <w:szCs w:val="28"/>
          <w:lang w:eastAsia="ru-RU"/>
        </w:rPr>
        <w:t>ассигн</w:t>
      </w:r>
      <w:r w:rsidRPr="00442BF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42BFB">
        <w:rPr>
          <w:rFonts w:ascii="Times New Roman" w:hAnsi="Times New Roman" w:cs="Times New Roman"/>
          <w:sz w:val="28"/>
          <w:szCs w:val="28"/>
          <w:lang w:eastAsia="ru-RU"/>
        </w:rPr>
        <w:t>ваний дорожного фонда;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предоставления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дотаци</w:t>
      </w:r>
      <w:r w:rsidR="00864B53" w:rsidRPr="006667C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выравнивание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жетной обеспеченности сельских поселений из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случаи и порядок предоставления бюджетам сельских посел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ний иных межбюджетных трансфертов из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том числе ме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бюджетных трансфертов на осуществление части полномочий по решению 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просов местного значения</w:t>
      </w:r>
      <w:r w:rsidR="002F581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F5816" w:rsidRPr="009A1769" w:rsidRDefault="002F5816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осуществляет иные бюджетные полномочия в соответствии с Бюджетным кодексом Российской Федерации, Федеральным законом от 6 октября 1999 года № 184-ФЗ «Об общих принципах организации законодательных (представ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тельных) и исполнительных органов </w:t>
      </w:r>
      <w:r w:rsidR="00922773" w:rsidRPr="006667C9">
        <w:rPr>
          <w:rFonts w:ascii="Times New Roman" w:hAnsi="Times New Roman" w:cs="Times New Roman"/>
          <w:sz w:val="28"/>
          <w:szCs w:val="28"/>
          <w:lang w:eastAsia="ru-RU"/>
        </w:rPr>
        <w:t>государственной власти субъектов Ро</w:t>
      </w:r>
      <w:r w:rsidR="00922773" w:rsidRPr="006667C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922773" w:rsidRPr="006667C9">
        <w:rPr>
          <w:rFonts w:ascii="Times New Roman" w:hAnsi="Times New Roman" w:cs="Times New Roman"/>
          <w:sz w:val="28"/>
          <w:szCs w:val="28"/>
          <w:lang w:eastAsia="ru-RU"/>
        </w:rPr>
        <w:t>сийской Федерации», Федеральным законом от 7 февраля 2011 года № 6-ФЗ «Об общих принципах организации и деятельности контрольно-счетных орг</w:t>
      </w:r>
      <w:r w:rsidR="00922773"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922773" w:rsidRPr="006667C9">
        <w:rPr>
          <w:rFonts w:ascii="Times New Roman" w:hAnsi="Times New Roman" w:cs="Times New Roman"/>
          <w:sz w:val="28"/>
          <w:szCs w:val="28"/>
          <w:lang w:eastAsia="ru-RU"/>
        </w:rPr>
        <w:t>нов субъектов Российской Федерации и муниципальных образований», иными нормативными актами Российской Федерации, Краснодарского края, а также Уставом муниципального образования.</w:t>
      </w:r>
    </w:p>
    <w:bookmarkEnd w:id="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Глава района:</w:t>
      </w:r>
    </w:p>
    <w:p w:rsidR="00966315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 на рассмотрение Совет</w:t>
      </w:r>
      <w:r w:rsidR="008F59D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проект</w:t>
      </w:r>
      <w:r w:rsidR="00966315">
        <w:rPr>
          <w:rFonts w:ascii="Times New Roman" w:hAnsi="Times New Roman" w:cs="Times New Roman"/>
          <w:sz w:val="28"/>
          <w:szCs w:val="28"/>
          <w:lang w:eastAsia="ru-RU"/>
        </w:rPr>
        <w:t>ы решений о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>местно</w:t>
      </w:r>
      <w:r w:rsidR="00966315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</w:t>
      </w:r>
      <w:r w:rsidR="0096631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 необходимыми документами и материалами, о внесении изменений в решени</w:t>
      </w:r>
      <w:r w:rsidR="0096631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72501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бюджете, об исполнении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, проекты др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гих решений Совета, регулирующих бюджетные правоотношения в муниц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пальном образовании</w:t>
      </w:r>
      <w:r w:rsidR="0096631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должностных лиц, уполномоченных представлять проекты решений Совета района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 xml:space="preserve"> о местном бюджете, о внесе</w:t>
      </w:r>
      <w:r w:rsidR="009C799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ии и</w:t>
      </w:r>
      <w:r w:rsidR="009C799E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1A247B">
        <w:rPr>
          <w:rFonts w:ascii="Times New Roman" w:hAnsi="Times New Roman" w:cs="Times New Roman"/>
          <w:sz w:val="28"/>
          <w:szCs w:val="28"/>
          <w:lang w:eastAsia="ru-RU"/>
        </w:rPr>
        <w:t>менений в реше</w:t>
      </w:r>
      <w:r w:rsidR="009C799E">
        <w:rPr>
          <w:rFonts w:ascii="Times New Roman" w:hAnsi="Times New Roman" w:cs="Times New Roman"/>
          <w:sz w:val="28"/>
          <w:szCs w:val="28"/>
          <w:lang w:eastAsia="ru-RU"/>
        </w:rPr>
        <w:t>ние</w:t>
      </w:r>
      <w:r w:rsidR="009C79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 местном бюджете, об исполнении местного бюджета</w:t>
      </w:r>
      <w:r w:rsidR="009C799E">
        <w:rPr>
          <w:rFonts w:ascii="Times New Roman" w:hAnsi="Times New Roman" w:cs="Times New Roman"/>
          <w:sz w:val="28"/>
          <w:szCs w:val="28"/>
          <w:lang w:eastAsia="ru-RU"/>
        </w:rPr>
        <w:t xml:space="preserve">, проекты других решений Совета,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регулирующих бюджетные правоотношения в муниципальном образ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вании, при их рассмотрении в Совете района;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назначает представителей от администрации района в согласительную комиссию для рассмотрения разногласий между Советом района и администр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цией района по проекту решения Совета района о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966315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иные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бюджетные полномочия в соответствии с Бюджетным кодексом Российской Федерации и </w:t>
      </w:r>
      <w:r w:rsidR="00966315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иными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нормативными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правовыми актами, регулирующими бюджетные правоотношения.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Администрация района:</w:t>
      </w:r>
    </w:p>
    <w:p w:rsidR="008949C3" w:rsidRDefault="008949C3" w:rsidP="0089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разработки прогноза социально-экономического развития муниципального образования</w:t>
      </w:r>
      <w:r w:rsidR="008C344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8C3448" w:rsidRPr="009A1769">
        <w:rPr>
          <w:rFonts w:ascii="Times New Roman" w:hAnsi="Times New Roman" w:cs="Times New Roman"/>
          <w:sz w:val="28"/>
          <w:szCs w:val="28"/>
          <w:lang w:eastAsia="ru-RU"/>
        </w:rPr>
        <w:t>прогноз социально-экономического развития</w:t>
      </w:r>
      <w:r w:rsidR="008C344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92598" w:rsidRPr="009A1769" w:rsidRDefault="00792598" w:rsidP="00792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уполномоченный орган, должностное лицо администрации района по разработке прогноза социально-экономического развития;</w:t>
      </w:r>
    </w:p>
    <w:p w:rsidR="008949C3" w:rsidRDefault="008949C3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4C6F">
        <w:rPr>
          <w:rFonts w:ascii="Times New Roman" w:hAnsi="Times New Roman" w:cs="Times New Roman"/>
          <w:sz w:val="28"/>
          <w:szCs w:val="28"/>
          <w:lang w:eastAsia="ru-RU"/>
        </w:rPr>
        <w:t>одобряет прогноз социально-экономического развития;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разработку основных направлений бюджетной и налоговой политики муниципального образования</w:t>
      </w:r>
      <w:r w:rsidR="00E10CB2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E10CB2" w:rsidRPr="009A1769">
        <w:rPr>
          <w:rFonts w:ascii="Times New Roman" w:hAnsi="Times New Roman" w:cs="Times New Roman"/>
          <w:sz w:val="28"/>
          <w:szCs w:val="28"/>
          <w:lang w:eastAsia="ru-RU"/>
        </w:rPr>
        <w:t>основны</w:t>
      </w:r>
      <w:r w:rsidR="00E10CB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10CB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направлени</w:t>
      </w:r>
      <w:r w:rsidR="00E10CB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E10CB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</w:t>
      </w:r>
      <w:r w:rsidR="00E10CB2"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E10CB2" w:rsidRPr="009A1769">
        <w:rPr>
          <w:rFonts w:ascii="Times New Roman" w:hAnsi="Times New Roman" w:cs="Times New Roman"/>
          <w:sz w:val="28"/>
          <w:szCs w:val="28"/>
          <w:lang w:eastAsia="ru-RU"/>
        </w:rPr>
        <w:t>жетной и налоговой политики</w:t>
      </w:r>
      <w:r w:rsidR="00E10CB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B03D3" w:rsidRPr="009A1769" w:rsidRDefault="00AB03D3" w:rsidP="00AB0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и сроки составления проекта местного бюджета;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 составление проекта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вносит его с 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обходимыми документами и материалами на рассмотрение в Совет района;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 исполнение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составление бюджетной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четности;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управление муниципальным долгом;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состав, порядок и срок внесения информации в </w:t>
      </w:r>
      <w:r w:rsidRPr="00FA533C">
        <w:rPr>
          <w:rFonts w:ascii="Times New Roman" w:hAnsi="Times New Roman" w:cs="Times New Roman"/>
          <w:sz w:val="28"/>
          <w:szCs w:val="28"/>
          <w:lang w:eastAsia="ru-RU"/>
        </w:rPr>
        <w:t>муниц</w:t>
      </w:r>
      <w:r w:rsidRPr="00FA533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A533C">
        <w:rPr>
          <w:rFonts w:ascii="Times New Roman" w:hAnsi="Times New Roman" w:cs="Times New Roman"/>
          <w:sz w:val="28"/>
          <w:szCs w:val="28"/>
          <w:lang w:eastAsia="ru-RU"/>
        </w:rPr>
        <w:t>пальную долговую книгу муниципального образования</w:t>
      </w:r>
      <w:r w:rsidR="00FA533C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FA533C" w:rsidRPr="00FA533C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FA533C">
        <w:rPr>
          <w:rFonts w:ascii="Times New Roman" w:hAnsi="Times New Roman" w:cs="Times New Roman"/>
          <w:sz w:val="28"/>
          <w:szCs w:val="28"/>
          <w:lang w:eastAsia="ru-RU"/>
        </w:rPr>
        <w:t xml:space="preserve">ая </w:t>
      </w:r>
      <w:r w:rsidR="00FA533C" w:rsidRPr="00FA533C">
        <w:rPr>
          <w:rFonts w:ascii="Times New Roman" w:hAnsi="Times New Roman" w:cs="Times New Roman"/>
          <w:sz w:val="28"/>
          <w:szCs w:val="28"/>
          <w:lang w:eastAsia="ru-RU"/>
        </w:rPr>
        <w:t>долгов</w:t>
      </w:r>
      <w:r w:rsidR="00FA533C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="00FA533C" w:rsidRPr="00FA533C">
        <w:rPr>
          <w:rFonts w:ascii="Times New Roman" w:hAnsi="Times New Roman" w:cs="Times New Roman"/>
          <w:sz w:val="28"/>
          <w:szCs w:val="28"/>
          <w:lang w:eastAsia="ru-RU"/>
        </w:rPr>
        <w:t xml:space="preserve"> книг</w:t>
      </w:r>
      <w:r w:rsidR="00FA533C"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FA533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предоставляет от имени муниципального образования муниципальные гарантии муниципального образования</w:t>
      </w:r>
      <w:r w:rsidR="00561652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561652"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гарантии</w:t>
      </w:r>
      <w:r w:rsidR="0056165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муниципальные заимствования от имени муниципального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ведения реестра расходных обязательств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образования</w:t>
      </w:r>
      <w:r w:rsidR="00561652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561652" w:rsidRPr="009A1769">
        <w:rPr>
          <w:rFonts w:ascii="Times New Roman" w:hAnsi="Times New Roman" w:cs="Times New Roman"/>
          <w:sz w:val="28"/>
          <w:szCs w:val="28"/>
          <w:lang w:eastAsia="ru-RU"/>
        </w:rPr>
        <w:t>реестр расходных обязательств</w:t>
      </w:r>
      <w:r w:rsidR="0056165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устанавливает муниципальным нормативным правовым актом подведо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ственность получателя средств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главному распорядителю (распорядителю) средств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формирования муниципального задания на оказ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муниципальных услуг (выполнение работ) муниципальными учреждениями муниципального образования</w:t>
      </w:r>
      <w:r w:rsidR="00C16DA4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C16DA4"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</w:t>
      </w:r>
      <w:r w:rsidR="00C16DA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16DA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C16DA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предоставления субсидий некоммерческим орг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низациям, не являющимся муниципальными казенными учреждениями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="002D3EFC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2D3EFC"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</w:t>
      </w:r>
      <w:r w:rsidR="002D3EF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D3EFC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казенны</w:t>
      </w:r>
      <w:r w:rsidR="002D3EF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D3EFC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2D3EF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A667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из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 порядок осуществления бюджетных инвестиций в объекты </w:t>
      </w:r>
      <w:r w:rsidRPr="00410368">
        <w:rPr>
          <w:rFonts w:ascii="Times New Roman" w:hAnsi="Times New Roman" w:cs="Times New Roman"/>
          <w:sz w:val="28"/>
          <w:szCs w:val="28"/>
          <w:lang w:eastAsia="ru-RU"/>
        </w:rPr>
        <w:t>муниципальной собственности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410368">
        <w:rPr>
          <w:rFonts w:ascii="Times New Roman" w:hAnsi="Times New Roman" w:cs="Times New Roman"/>
          <w:sz w:val="28"/>
          <w:szCs w:val="28"/>
          <w:lang w:eastAsia="ru-RU"/>
        </w:rPr>
        <w:t>(далее - муниц</w:t>
      </w:r>
      <w:r w:rsidR="0041036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10368">
        <w:rPr>
          <w:rFonts w:ascii="Times New Roman" w:hAnsi="Times New Roman" w:cs="Times New Roman"/>
          <w:sz w:val="28"/>
          <w:szCs w:val="28"/>
          <w:lang w:eastAsia="ru-RU"/>
        </w:rPr>
        <w:t xml:space="preserve">пальная собственность)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 порядок принятия решений о подготовке и реализ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ции бюджетных инвестиций в объекты </w:t>
      </w:r>
      <w:r w:rsidRPr="00410368">
        <w:rPr>
          <w:rFonts w:ascii="Times New Roman" w:hAnsi="Times New Roman" w:cs="Times New Roman"/>
          <w:sz w:val="28"/>
          <w:szCs w:val="28"/>
          <w:lang w:eastAsia="ru-RU"/>
        </w:rPr>
        <w:t>муниципальной собственности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осуществления бюджетных полномочий главными администраторами (администраторами) доходов </w:t>
      </w:r>
      <w:r w:rsidR="0098009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являющ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мися органами местного самоуправления муниципального образования и (или) находящимися в их </w:t>
      </w:r>
      <w:r w:rsidRPr="002D3EFC">
        <w:rPr>
          <w:rFonts w:ascii="Times New Roman" w:hAnsi="Times New Roman" w:cs="Times New Roman"/>
          <w:sz w:val="28"/>
          <w:szCs w:val="28"/>
          <w:lang w:eastAsia="ru-RU"/>
        </w:rPr>
        <w:t>ведении муниципальными казенными учреждениями;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финансового обеспечения выполнения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пальных заданий за счет средств </w:t>
      </w:r>
      <w:r w:rsidR="00D87EC8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использования бюджетных ассигнований резер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ного фонда администрации района</w:t>
      </w:r>
      <w:r w:rsidR="00644E2A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</w:t>
      </w:r>
      <w:r w:rsidR="00644E2A" w:rsidRPr="006667C9">
        <w:rPr>
          <w:rFonts w:ascii="Times New Roman" w:hAnsi="Times New Roman" w:cs="Times New Roman"/>
          <w:sz w:val="28"/>
          <w:szCs w:val="28"/>
          <w:lang w:eastAsia="ru-RU"/>
        </w:rPr>
        <w:t>резервн</w:t>
      </w:r>
      <w:r w:rsidR="00644E2A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644E2A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фонд</w:t>
      </w:r>
      <w:r w:rsidR="00644E2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порядок проведения реструктуризации обязательств (задо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женности) по бюджетн</w:t>
      </w:r>
      <w:r w:rsidR="00D87EC8" w:rsidRPr="009A1769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кредит</w:t>
      </w:r>
      <w:r w:rsidR="00D87EC8" w:rsidRPr="009A1769">
        <w:rPr>
          <w:rFonts w:ascii="Times New Roman" w:hAnsi="Times New Roman" w:cs="Times New Roman"/>
          <w:sz w:val="28"/>
          <w:szCs w:val="28"/>
          <w:lang w:eastAsia="ru-RU"/>
        </w:rPr>
        <w:t>ам, предоставляемых сельским поселениям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0590">
        <w:rPr>
          <w:rFonts w:ascii="Times New Roman" w:hAnsi="Times New Roman" w:cs="Times New Roman"/>
          <w:sz w:val="28"/>
          <w:szCs w:val="28"/>
          <w:lang w:eastAsia="ru-RU"/>
        </w:rPr>
        <w:t>издает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муниципальные правовые акты о списании с </w:t>
      </w:r>
      <w:r w:rsidRPr="009C2DE0">
        <w:rPr>
          <w:rFonts w:ascii="Times New Roman" w:hAnsi="Times New Roman" w:cs="Times New Roman"/>
          <w:sz w:val="28"/>
          <w:szCs w:val="28"/>
          <w:lang w:eastAsia="ru-RU"/>
        </w:rPr>
        <w:t>муниципального до</w:t>
      </w:r>
      <w:r w:rsidRPr="009C2DE0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C2DE0">
        <w:rPr>
          <w:rFonts w:ascii="Times New Roman" w:hAnsi="Times New Roman" w:cs="Times New Roman"/>
          <w:sz w:val="28"/>
          <w:szCs w:val="28"/>
          <w:lang w:eastAsia="ru-RU"/>
        </w:rPr>
        <w:t>га муниципальных долгов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ых обязательств, выраженных в валюте Российской Федерации, по истечении сроков и в случаях</w:t>
      </w:r>
      <w:r w:rsidR="009C21BA">
        <w:rPr>
          <w:rFonts w:ascii="Times New Roman" w:hAnsi="Times New Roman" w:cs="Times New Roman"/>
          <w:sz w:val="28"/>
          <w:szCs w:val="28"/>
          <w:lang w:eastAsia="ru-RU"/>
        </w:rPr>
        <w:t>, предусмотренных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стать</w:t>
      </w:r>
      <w:r w:rsidR="009C21BA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100.1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назначает агента, в целях предоставления и исполнения муниципальных гарантий, а также ведения аналитического учета обязательств принципала, его поручителей (гарантов) в связи с предоставлением и исполнением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гарантий;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определения органов администрации, исполн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тельно-распорядительных органов муниципального образования в качестве главных администраторов доходов бюджетов сельских поселений;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случаи заключения муниципальных контрактов от имени муниципального образования, предметами которых являются выполнение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бот, оказание услуг, длительность производственного цикла выполнения, ок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зания которых превышает срок действия утвержденных лимитов бюджетных обязательств, а также в соответствии с иными решениями, принимаемыми в порядке, определенном администрацией;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EDD">
        <w:rPr>
          <w:rFonts w:ascii="Times New Roman" w:hAnsi="Times New Roman" w:cs="Times New Roman"/>
          <w:sz w:val="28"/>
          <w:szCs w:val="28"/>
          <w:lang w:eastAsia="ru-RU"/>
        </w:rPr>
        <w:t>устанавливает сроки для утверждения муниципальных (ведомственных) программ муниципального образования</w:t>
      </w:r>
      <w:r w:rsidR="003B7AFF" w:rsidRPr="00FE5EDD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муниципальные (ведомстве</w:t>
      </w:r>
      <w:r w:rsidR="003B7AFF" w:rsidRPr="00FE5EDD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B7AFF" w:rsidRPr="00FE5EDD">
        <w:rPr>
          <w:rFonts w:ascii="Times New Roman" w:hAnsi="Times New Roman" w:cs="Times New Roman"/>
          <w:sz w:val="28"/>
          <w:szCs w:val="28"/>
          <w:lang w:eastAsia="ru-RU"/>
        </w:rPr>
        <w:t>ные) программы)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t>, предлагаемых к реализации начиная с очередного финанс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вого года, а также сроки внесения изменений в ранее утвержденные муниц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t xml:space="preserve">пальные </w:t>
      </w:r>
      <w:r w:rsidR="00511745" w:rsidRPr="00FE5EDD">
        <w:rPr>
          <w:rFonts w:ascii="Times New Roman" w:hAnsi="Times New Roman" w:cs="Times New Roman"/>
          <w:sz w:val="28"/>
          <w:szCs w:val="28"/>
          <w:lang w:eastAsia="ru-RU"/>
        </w:rPr>
        <w:t xml:space="preserve">(ведомственные) </w:t>
      </w:r>
      <w:r w:rsidRPr="00FE5EDD">
        <w:rPr>
          <w:rFonts w:ascii="Times New Roman" w:hAnsi="Times New Roman" w:cs="Times New Roman"/>
          <w:sz w:val="28"/>
          <w:szCs w:val="28"/>
          <w:lang w:eastAsia="ru-RU"/>
        </w:rPr>
        <w:t>программы;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утверждает порядок формирования, ведения и утверждения ведомстве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перечней муниципальных услуг и работ, оказываемых и выполняемых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ниципальными учреждениями;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порядок предоставления субсидий юридическим лицам (за исключением субсидий муниципальным учреждениям), индивидуальным пре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принимателям, физическим лицам из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 порядок предоставления субсидий </w:t>
      </w:r>
      <w:r w:rsidR="00FC6E63"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муниципальным 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>бюдже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ным 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>автономным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 муниципального образования </w:t>
      </w:r>
      <w:r w:rsidR="000F495B"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(далее </w:t>
      </w:r>
      <w:r w:rsidR="00FC6E63" w:rsidRPr="006038E3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C00D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мун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ципальные </w:t>
      </w:r>
      <w:r w:rsidR="000F495B"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бюджетные 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0F495B" w:rsidRPr="006038E3">
        <w:rPr>
          <w:rFonts w:ascii="Times New Roman" w:hAnsi="Times New Roman" w:cs="Times New Roman"/>
          <w:sz w:val="28"/>
          <w:szCs w:val="28"/>
          <w:lang w:eastAsia="ru-RU"/>
        </w:rPr>
        <w:t>автономные</w:t>
      </w:r>
      <w:r w:rsidR="00B11311" w:rsidRPr="006038E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F495B" w:rsidRPr="006038E3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учреждения) </w:t>
      </w:r>
      <w:r w:rsidRPr="006038E3">
        <w:rPr>
          <w:rFonts w:ascii="Times New Roman" w:hAnsi="Times New Roman" w:cs="Times New Roman"/>
          <w:sz w:val="28"/>
          <w:szCs w:val="28"/>
          <w:lang w:eastAsia="ru-RU"/>
        </w:rPr>
        <w:t>на финансовое обеспечение выполнения муниципального задания;</w:t>
      </w:r>
    </w:p>
    <w:p w:rsidR="00721927" w:rsidRPr="00F145BC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порядок предоставления субсидий на осуществление кап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тальных вложений в объекты капитального строительства </w:t>
      </w:r>
      <w:r w:rsidRPr="00F145BC">
        <w:rPr>
          <w:rFonts w:ascii="Times New Roman" w:hAnsi="Times New Roman" w:cs="Times New Roman"/>
          <w:sz w:val="28"/>
          <w:szCs w:val="28"/>
          <w:lang w:eastAsia="ru-RU"/>
        </w:rPr>
        <w:t>муниципальной со</w:t>
      </w:r>
      <w:r w:rsidRPr="00F145BC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F145BC">
        <w:rPr>
          <w:rFonts w:ascii="Times New Roman" w:hAnsi="Times New Roman" w:cs="Times New Roman"/>
          <w:sz w:val="28"/>
          <w:szCs w:val="28"/>
          <w:lang w:eastAsia="ru-RU"/>
        </w:rPr>
        <w:t>ственности и приобретение объектов недвижимого имущества в муниципал</w:t>
      </w:r>
      <w:r w:rsidRPr="00F145B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F145BC">
        <w:rPr>
          <w:rFonts w:ascii="Times New Roman" w:hAnsi="Times New Roman" w:cs="Times New Roman"/>
          <w:sz w:val="28"/>
          <w:szCs w:val="28"/>
          <w:lang w:eastAsia="ru-RU"/>
        </w:rPr>
        <w:t>ную собственность;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7220">
        <w:rPr>
          <w:rFonts w:ascii="Times New Roman" w:hAnsi="Times New Roman" w:cs="Times New Roman"/>
          <w:sz w:val="28"/>
          <w:szCs w:val="28"/>
          <w:lang w:eastAsia="ru-RU"/>
        </w:rPr>
        <w:t>определяет условия передачи полномочий муниципального заказчика по заключению и исполнению от имени муниципального образования муниц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пальных контрактов при осуществлении бюджетных инвестиций в объекты м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ниципальной собственности (за исключением полномочий, связанных с введ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 xml:space="preserve">нием в эксплуатацию объектов муниципальной собственности) </w:t>
      </w:r>
      <w:r w:rsidR="00B11311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B1131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11311">
        <w:rPr>
          <w:rFonts w:ascii="Times New Roman" w:hAnsi="Times New Roman" w:cs="Times New Roman"/>
          <w:sz w:val="28"/>
          <w:szCs w:val="28"/>
          <w:lang w:eastAsia="ru-RU"/>
        </w:rPr>
        <w:t xml:space="preserve">му 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бюджетному </w:t>
      </w:r>
      <w:r w:rsidR="00B11311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>автономному</w:t>
      </w:r>
      <w:r w:rsidR="00B1131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A7220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учреждению или муниципальному унитарному предприятию;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решения о предоставлении бюджетных инвестиций юридич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ским лицам, не являющ</w:t>
      </w:r>
      <w:r w:rsidR="001456B5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ся муниципальным учреждением или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ным унитарным предприятием, в объекты капитального строительства и (или) приобретение объектов недвижимого имущества за счет средств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представляет отчет об исполнении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для подготовки 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ключения на него не позднее 1 апреля текущего года в Совет района;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03B5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осуществления полномочий орган</w:t>
      </w:r>
      <w:r w:rsidR="00C105E8" w:rsidRPr="001803B5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1803B5">
        <w:rPr>
          <w:rFonts w:ascii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финансового контроля по внутреннему муниципальному ф</w:t>
      </w:r>
      <w:r w:rsidRPr="001803B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803B5">
        <w:rPr>
          <w:rFonts w:ascii="Times New Roman" w:hAnsi="Times New Roman" w:cs="Times New Roman"/>
          <w:sz w:val="28"/>
          <w:szCs w:val="28"/>
          <w:lang w:eastAsia="ru-RU"/>
        </w:rPr>
        <w:t>нансовому контролю;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 порядок принятия решений о разработке муниципальных </w:t>
      </w:r>
      <w:r w:rsidR="0029350A" w:rsidRPr="009C21BA">
        <w:rPr>
          <w:rFonts w:ascii="Times New Roman" w:hAnsi="Times New Roman" w:cs="Times New Roman"/>
          <w:sz w:val="28"/>
          <w:szCs w:val="28"/>
          <w:lang w:eastAsia="ru-RU"/>
        </w:rPr>
        <w:t>(в</w:t>
      </w:r>
      <w:r w:rsidR="0029350A" w:rsidRPr="009C21B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9350A" w:rsidRPr="009C21BA">
        <w:rPr>
          <w:rFonts w:ascii="Times New Roman" w:hAnsi="Times New Roman" w:cs="Times New Roman"/>
          <w:sz w:val="28"/>
          <w:szCs w:val="28"/>
          <w:lang w:eastAsia="ru-RU"/>
        </w:rPr>
        <w:t>домственных)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программ, порядок формирования и реализации муниципальных </w:t>
      </w:r>
      <w:r w:rsidR="0029350A" w:rsidRPr="009C21BA">
        <w:rPr>
          <w:rFonts w:ascii="Times New Roman" w:hAnsi="Times New Roman" w:cs="Times New Roman"/>
          <w:sz w:val="28"/>
          <w:szCs w:val="28"/>
          <w:lang w:eastAsia="ru-RU"/>
        </w:rPr>
        <w:t>(ведомственны</w:t>
      </w:r>
      <w:r w:rsidR="0029350A" w:rsidRPr="001818B3">
        <w:rPr>
          <w:rFonts w:ascii="Times New Roman" w:hAnsi="Times New Roman" w:cs="Times New Roman"/>
          <w:sz w:val="28"/>
          <w:szCs w:val="28"/>
          <w:lang w:eastAsia="ru-RU"/>
        </w:rPr>
        <w:t>х)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программ;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утверждает муниципальные (ведомственные) программы;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и критерии оценки эффективности реализации муниципальных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(ведомственных)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программ;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510D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отчет об исполнении </w:t>
      </w:r>
      <w:r w:rsidR="0029350A" w:rsidRPr="0091510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1510D">
        <w:rPr>
          <w:rFonts w:ascii="Times New Roman" w:hAnsi="Times New Roman" w:cs="Times New Roman"/>
          <w:sz w:val="28"/>
          <w:szCs w:val="28"/>
          <w:lang w:eastAsia="ru-RU"/>
        </w:rPr>
        <w:t>бюджета за первый квартал, полугодие и девять месяцев текущего финансового года и направляет его в С</w:t>
      </w:r>
      <w:r w:rsidRPr="0091510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1510D">
        <w:rPr>
          <w:rFonts w:ascii="Times New Roman" w:hAnsi="Times New Roman" w:cs="Times New Roman"/>
          <w:sz w:val="28"/>
          <w:szCs w:val="28"/>
          <w:lang w:eastAsia="ru-RU"/>
        </w:rPr>
        <w:t>вет района и Контрольно-счетную палату;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определяет уполномоченный орган по обращению в суд с исковым зая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лением о возмещении ущерба причиненн</w:t>
      </w:r>
      <w:r w:rsidR="000465A8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муниципальному образованию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нарушением бюджетного законодательства, иных нормативных правовых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тов, регулирующих бюджетные правоотношения;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организует сбор статистических показателей, характеризующих состо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экономики и социальной сферы муниципального образования, представл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ет указанные данные органам государственной власти в порядке, установле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ном Правительством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и условия предоставления межбюджетных тран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фертов из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бюджетам сельских поселений;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</w:t>
      </w:r>
      <w:r w:rsidRPr="007A506B">
        <w:rPr>
          <w:rFonts w:ascii="Times New Roman" w:hAnsi="Times New Roman" w:cs="Times New Roman"/>
          <w:sz w:val="28"/>
          <w:szCs w:val="28"/>
          <w:lang w:eastAsia="ru-RU"/>
        </w:rPr>
        <w:t>ведения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реестр</w:t>
      </w:r>
      <w:r w:rsidR="00E06B5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A506B">
        <w:rPr>
          <w:rFonts w:ascii="Times New Roman" w:hAnsi="Times New Roman" w:cs="Times New Roman"/>
          <w:sz w:val="28"/>
          <w:szCs w:val="28"/>
          <w:lang w:eastAsia="ru-RU"/>
        </w:rPr>
        <w:t xml:space="preserve"> источников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условия передачи полномочий и порядок заключения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глашения о передаче полномочий в отношении объектов муниципальной со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ственности</w:t>
      </w:r>
      <w:r w:rsidR="004F27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F2730" w:rsidRPr="009A1769" w:rsidRDefault="0080280E" w:rsidP="00270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осуществляет иные бюджетные полномочия в соответствии с Бюджетным кодексом Российской Федерации и иными нормативными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правовыми актами, регулиру</w:t>
      </w:r>
      <w:r w:rsidR="00270BDF">
        <w:rPr>
          <w:rFonts w:ascii="Times New Roman" w:hAnsi="Times New Roman" w:cs="Times New Roman"/>
          <w:sz w:val="28"/>
          <w:szCs w:val="28"/>
          <w:lang w:eastAsia="ru-RU"/>
        </w:rPr>
        <w:t>ющими бюджетные правоотношения.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4. Финансовое управление: </w:t>
      </w:r>
    </w:p>
    <w:p w:rsidR="00721927" w:rsidRDefault="005E06FA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C324A">
        <w:rPr>
          <w:rFonts w:ascii="Times New Roman" w:hAnsi="Times New Roman" w:cs="Times New Roman"/>
          <w:sz w:val="28"/>
          <w:szCs w:val="28"/>
          <w:lang w:eastAsia="ru-RU"/>
        </w:rPr>
        <w:t>существляет непосредственное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</w:t>
      </w:r>
      <w:r w:rsidR="001C324A">
        <w:rPr>
          <w:rFonts w:ascii="Times New Roman" w:hAnsi="Times New Roman" w:cs="Times New Roman"/>
          <w:sz w:val="28"/>
          <w:szCs w:val="28"/>
          <w:lang w:eastAsia="ru-RU"/>
        </w:rPr>
        <w:t>ение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1C324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E4B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350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</w:t>
      </w:r>
      <w:r w:rsidR="003300A5">
        <w:rPr>
          <w:rFonts w:ascii="Times New Roman" w:hAnsi="Times New Roman" w:cs="Times New Roman"/>
          <w:sz w:val="28"/>
          <w:szCs w:val="28"/>
          <w:lang w:eastAsia="ru-RU"/>
        </w:rPr>
        <w:t xml:space="preserve">и передачу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 необходимыми документами и материалами главе район</w:t>
      </w:r>
      <w:r w:rsidR="001C324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для внес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ния в Совет район</w:t>
      </w:r>
      <w:r w:rsidR="001C324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E06FA" w:rsidRPr="009A1769" w:rsidRDefault="005E06FA" w:rsidP="005E0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разрабатывает и представляет в администрацию района основные напра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ления бюджетной и налоговой политики;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организует исполнение 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дает письменные разъяснения налогоплательщикам и налоговым агентам по вопросам применения нормативных правовых актов муниципального обр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зования о местных налогах и сборах в пределах своей компетенции в течение двух месяцев со дня поступления соответствующего запроса;</w:t>
      </w:r>
    </w:p>
    <w:p w:rsidR="00721927" w:rsidRPr="009A1769" w:rsidRDefault="00721927" w:rsidP="00593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>устанавливает, детализирует и определяет порядок применения бюдже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ной классификации Российской Федерации в части, относящейся к </w:t>
      </w:r>
      <w:r w:rsidR="00176E5A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местному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бюджету</w:t>
      </w:r>
      <w:r w:rsidR="00176E5A" w:rsidRPr="009C21BA">
        <w:rPr>
          <w:rFonts w:ascii="Times New Roman" w:hAnsi="Times New Roman" w:cs="Times New Roman"/>
          <w:sz w:val="28"/>
          <w:szCs w:val="28"/>
          <w:lang w:eastAsia="ru-RU"/>
        </w:rPr>
        <w:t>, в части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доходов, расходов и источников финансирования дефицита местного бюджета, используемой для составления и исполнения </w:t>
      </w:r>
      <w:r w:rsidR="00176E5A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бюджета, составления бюджетной отчетности, обеспечивающей сопостав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мость показателей бюджетов бюджетн</w:t>
      </w:r>
      <w:r w:rsidR="00176E5A" w:rsidRPr="009C21BA">
        <w:rPr>
          <w:rFonts w:ascii="Times New Roman" w:hAnsi="Times New Roman" w:cs="Times New Roman"/>
          <w:sz w:val="28"/>
          <w:szCs w:val="28"/>
          <w:lang w:eastAsia="ru-RU"/>
        </w:rPr>
        <w:t>ой системы Российской Федерации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, утверждаемый при</w:t>
      </w:r>
      <w:r w:rsidR="005938F3" w:rsidRPr="009C21BA">
        <w:rPr>
          <w:rFonts w:ascii="Times New Roman" w:hAnsi="Times New Roman" w:cs="Times New Roman"/>
          <w:sz w:val="28"/>
          <w:szCs w:val="28"/>
          <w:lang w:eastAsia="ru-RU"/>
        </w:rPr>
        <w:t>казом финансового управления, в том числе финансовое обеспечение которых осуществляется за счет межбюджетных субсидий, су</w:t>
      </w:r>
      <w:r w:rsidR="005938F3" w:rsidRPr="009C21BA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5938F3" w:rsidRPr="009C21BA">
        <w:rPr>
          <w:rFonts w:ascii="Times New Roman" w:hAnsi="Times New Roman" w:cs="Times New Roman"/>
          <w:sz w:val="28"/>
          <w:szCs w:val="28"/>
          <w:lang w:eastAsia="ru-RU"/>
        </w:rPr>
        <w:t>венций и иных межбюджетных трансфертов, имеющих целевое назначение;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имеет право получать от органов местного самоуправления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образования, отраслевых (функциональных) органов администрации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ниципального образования материалы, необходимые для составления проекта 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разрабатывает методические указания по планированию бюджетных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сигнований на реализацию расходных обязательств на соответствующий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нансовый год и плановый период;</w:t>
      </w:r>
    </w:p>
    <w:p w:rsidR="00721927" w:rsidRPr="009C21BA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утверждает порядок доведения бюджетных ассигнований, лимитов бю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жетных обязательств </w:t>
      </w:r>
      <w:r w:rsidR="008C6EF8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и предельных объемов финансирования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при организации исполнения </w:t>
      </w:r>
      <w:r w:rsidR="003B662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 по расходам и источникам финансирования д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фицита </w:t>
      </w:r>
      <w:r w:rsidR="003B662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69256D" w:rsidRPr="009A1769" w:rsidRDefault="0069256D" w:rsidP="00692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доводит до главных распорядителей (распорядителей) и получателей средств </w:t>
      </w:r>
      <w:r w:rsidR="00E558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 бюджетные ассигнования, лимиты бюджетных об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зательств, предельные объемы финансирования;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разрабатывает прогноз консолидированного бюджета</w:t>
      </w:r>
      <w:r w:rsidRPr="00DB23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управление остатками средств на едином счете по учету средств 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поручению администрации района разрабатывает программу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заимствований, предусматривающую условия выпуска и размещения муниципальных займов;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выступает в качестве эмитента муниципальных ценных бумаг;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утверждает условия эмиссии и обращения муниципальных ценных бумаг;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решение об эмиссии отдельного выпуска муниципальных ценных бумаг;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решение о признании досрочно погашенными выпусков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ниципальных ценных бумаг, выкупленных в полном объеме в соответствии с условиями выпуска муниципальных ценных бумаг до наступления даты пог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ведет муниципальную долговую книгу, в том числе учет выдачи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гарантий, исполнения получателями муниципальных гарантий обяза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ностей по основному обязательству, обеспеченному муниципальной гарантией, учет осуществления платежей за счет средств 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 выданным муниципальным гарантиям;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учет основных и обеспечительных обязательств до полного исполнения обязательств по выданным бюджетным кредитам (по поручению администрации района согласно пункту 6 статьи 93.2 Бюджетного кодекса Ро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сийской Федерации);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поручению администрации района согласно пункту 6 статьи 93.2 Бюджетного кодекса Российской Федерации осуществляет проверки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вого состояния заемщиков, гарантов, поручителей, достаточности суммы предоставляемого обеспечения (за исключением бюджетных кредитов на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полнение остатков средств на счетах бюджето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>в поселений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) с последующим применением мер, предусмотренных пунктом 6 статьи 93.2 Бюджетного коде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са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в соответствии с общи</w:t>
      </w:r>
      <w:r w:rsidR="006842A1">
        <w:rPr>
          <w:rFonts w:ascii="Times New Roman" w:hAnsi="Times New Roman" w:cs="Times New Roman"/>
          <w:sz w:val="28"/>
          <w:szCs w:val="28"/>
          <w:lang w:eastAsia="ru-RU"/>
        </w:rPr>
        <w:t>ми требованиями, определяемыми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инистерством финансов Краснодарского края</w:t>
      </w:r>
      <w:r w:rsidR="007A7220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м</w:t>
      </w:r>
      <w:r w:rsidR="007A7220" w:rsidRPr="009A1769">
        <w:rPr>
          <w:rFonts w:ascii="Times New Roman" w:hAnsi="Times New Roman" w:cs="Times New Roman"/>
          <w:sz w:val="28"/>
          <w:szCs w:val="28"/>
          <w:lang w:eastAsia="ru-RU"/>
        </w:rPr>
        <w:t>инистерство фина</w:t>
      </w:r>
      <w:r w:rsidR="007A7220"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A7220" w:rsidRPr="009A1769">
        <w:rPr>
          <w:rFonts w:ascii="Times New Roman" w:hAnsi="Times New Roman" w:cs="Times New Roman"/>
          <w:sz w:val="28"/>
          <w:szCs w:val="28"/>
          <w:lang w:eastAsia="ru-RU"/>
        </w:rPr>
        <w:t>сов</w:t>
      </w:r>
      <w:r w:rsidR="007A7220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, порядок взыскания в </w:t>
      </w:r>
      <w:r w:rsidR="00176E5A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из бюджетов сельских поселений остатков непогашенных бюджетных кредитов, включая проценты, штрафы и пени;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меры по принудительному взысканию с заемщика, гаранта или поручителя просроченной задолженности, в том числе по обращению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взыскания на предмет залога, при невыполнении заемщиком, гарантом или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ручителем своих обязательств по возврату бюджетного кредита, уплате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центов и (или) иных платежей, предусмотренных договором (по поручению администрации района согласно пункт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 7 статьи 93.2 Бюджетного кодекса Ро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сийской Федерации);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проводит анализ финансового состояния принципала в целях предоста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ления муниципальных гарантий;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передает в министерство финансов данные о долговых обязательствах муниципального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оценку надежности (ликвидности) банковской гарантии, поручительства при предоставлении бюджетного кредита из бюджета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образования бюджетам сельских поселений в установленном им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рядке;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 xml:space="preserve">открытия </w:t>
      </w:r>
      <w:r w:rsidR="008C6EF8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ведени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лицевых счетов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 xml:space="preserve"> для учета операций главных администраторов (администраторов) источников финанс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рования дефицита местного бюджета, главных распорядителей (распорядит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C06DE">
        <w:rPr>
          <w:rFonts w:ascii="Times New Roman" w:hAnsi="Times New Roman" w:cs="Times New Roman"/>
          <w:sz w:val="28"/>
          <w:szCs w:val="28"/>
          <w:lang w:eastAsia="ru-RU"/>
        </w:rPr>
        <w:t>лей) и получателей средств местного бюджета;</w:t>
      </w:r>
    </w:p>
    <w:p w:rsidR="00C52142" w:rsidRDefault="00C52142" w:rsidP="00C52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</w:t>
      </w:r>
      <w:r w:rsidR="000636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открытие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и ведени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лицевых счетов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учета операций главных администраторов (администраторов) источников финансирования д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фицита местного бюджета, главных распорядителей (распорядителей) и пол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>чателей средств местного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>напр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авляет в органы Федерального казначейства запросы на предоста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ление информации из расчетных документов по учету доходов, поступивших в бюджетную систему Российской Федерации, их распределения между 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тами в соответствии с кодом бюджетной классификации Российской Федер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ции, указанным в расчетном документе на зачисление средств на соответств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ющий счет органа Федерального казначейства, о поступивших от юридических лиц платежах, являющихся источниками формирования доходов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(в том числе консолидированного бюджета);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кассовое исполнение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(проведение и учет операций по кассовым поступлениям в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и кассовым выплатам из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ежемесячно составляет и представляет отчет о кассовом исполнении </w:t>
      </w:r>
      <w:r w:rsidR="00775E93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в </w:t>
      </w:r>
      <w:r w:rsidR="00775E93" w:rsidRPr="009C21BA">
        <w:rPr>
          <w:rFonts w:ascii="Times New Roman" w:hAnsi="Times New Roman" w:cs="Times New Roman"/>
          <w:sz w:val="28"/>
          <w:szCs w:val="28"/>
          <w:lang w:eastAsia="ru-RU"/>
        </w:rPr>
        <w:t>вышестоящие органы, в установленном порядке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получает от главных распорядителей средств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главных администраторов источников финансирования дефицита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териалы, необходимые для составления бюджетной отчетности об исполнении </w:t>
      </w:r>
      <w:r w:rsidR="00775E9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0A3F5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составления бюджетной и сводной бюджетной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четности;</w:t>
      </w:r>
    </w:p>
    <w:p w:rsidR="00721927" w:rsidRPr="009C21BA" w:rsidRDefault="00721927" w:rsidP="000A3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сводную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бюджетную отчетность муниципального образования и бюджетную отчетность об исполнении консолидированного бюджета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A3F5F" w:rsidRPr="009C21BA">
        <w:rPr>
          <w:rFonts w:ascii="Times New Roman" w:hAnsi="Times New Roman" w:cs="Times New Roman"/>
          <w:sz w:val="28"/>
          <w:szCs w:val="28"/>
        </w:rPr>
        <w:t>на о</w:t>
      </w:r>
      <w:r w:rsidR="000A3F5F" w:rsidRPr="009C21BA">
        <w:rPr>
          <w:rFonts w:ascii="Times New Roman" w:hAnsi="Times New Roman" w:cs="Times New Roman"/>
          <w:sz w:val="28"/>
          <w:szCs w:val="28"/>
        </w:rPr>
        <w:t>с</w:t>
      </w:r>
      <w:r w:rsidR="000A3F5F" w:rsidRPr="009C21BA">
        <w:rPr>
          <w:rFonts w:ascii="Times New Roman" w:hAnsi="Times New Roman" w:cs="Times New Roman"/>
          <w:sz w:val="28"/>
          <w:szCs w:val="28"/>
        </w:rPr>
        <w:t>новании представленной им бюджетной отчетности подведомственными пол</w:t>
      </w:r>
      <w:r w:rsidR="000A3F5F" w:rsidRPr="009C21BA">
        <w:rPr>
          <w:rFonts w:ascii="Times New Roman" w:hAnsi="Times New Roman" w:cs="Times New Roman"/>
          <w:sz w:val="28"/>
          <w:szCs w:val="28"/>
        </w:rPr>
        <w:t>у</w:t>
      </w:r>
      <w:r w:rsidR="000A3F5F" w:rsidRPr="009C21BA">
        <w:rPr>
          <w:rFonts w:ascii="Times New Roman" w:hAnsi="Times New Roman" w:cs="Times New Roman"/>
          <w:sz w:val="28"/>
          <w:szCs w:val="28"/>
        </w:rPr>
        <w:t xml:space="preserve">чателями (распорядителями) бюджетных средств, администраторами доходов </w:t>
      </w:r>
      <w:r w:rsidR="000A3F5F" w:rsidRPr="009C21BA">
        <w:rPr>
          <w:rFonts w:ascii="Times New Roman" w:hAnsi="Times New Roman" w:cs="Times New Roman"/>
          <w:sz w:val="28"/>
          <w:szCs w:val="28"/>
        </w:rPr>
        <w:lastRenderedPageBreak/>
        <w:t>местного бюджета, администраторами источников финансирования дефицита местного бюджета</w:t>
      </w:r>
      <w:r w:rsidR="00657D0D">
        <w:rPr>
          <w:rFonts w:ascii="Times New Roman" w:hAnsi="Times New Roman" w:cs="Times New Roman"/>
          <w:sz w:val="28"/>
          <w:szCs w:val="28"/>
        </w:rPr>
        <w:t xml:space="preserve"> 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представляет ее в министерство финансов;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ведения </w:t>
      </w:r>
      <w:r w:rsidR="00B6490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еестра получателей средств 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и </w:t>
      </w:r>
      <w:r w:rsidR="00B6490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еестра </w:t>
      </w:r>
      <w:r w:rsidR="00B64905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бюджетных (автономных) учреждений</w:t>
      </w:r>
      <w:r w:rsidR="008C6EF8" w:rsidRPr="009C21BA">
        <w:rPr>
          <w:rFonts w:ascii="Times New Roman" w:hAnsi="Times New Roman" w:cs="Times New Roman"/>
          <w:sz w:val="28"/>
          <w:szCs w:val="28"/>
          <w:lang w:eastAsia="ru-RU"/>
        </w:rPr>
        <w:t>, формирует и утверждает</w:t>
      </w:r>
      <w:r w:rsidR="00657D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490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8C6EF8" w:rsidRPr="009C21BA">
        <w:rPr>
          <w:rFonts w:ascii="Times New Roman" w:hAnsi="Times New Roman" w:cs="Times New Roman"/>
          <w:sz w:val="28"/>
          <w:szCs w:val="28"/>
          <w:lang w:eastAsia="ru-RU"/>
        </w:rPr>
        <w:t>еестр на очередной финансовый год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и осуществляет санкционирование оплаты дене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ных обязательств получателей средств 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 и администраторов источников финанси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рования дефицита </w:t>
      </w:r>
      <w:r w:rsidR="000A3F5F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и осуществляет санкционирование расходов </w:t>
      </w:r>
      <w:r w:rsidR="006A162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A162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6A1622">
        <w:rPr>
          <w:rFonts w:ascii="Times New Roman" w:hAnsi="Times New Roman" w:cs="Times New Roman"/>
          <w:sz w:val="28"/>
          <w:szCs w:val="28"/>
          <w:lang w:eastAsia="ru-RU"/>
        </w:rPr>
        <w:t xml:space="preserve">ниципальных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бюджетных (автономных) учреждений, источником финансового обеспечения которых являются субсидии, полученные в соответстви</w:t>
      </w:r>
      <w:r w:rsidR="000A3F5F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 абзацем вторым пункта 1 статьи 78.1 и пунктом 1 статьи 78.2 Бюджетного кодекса Ро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приостановление операций по лицевым счетам получателей средств </w:t>
      </w:r>
      <w:r w:rsidR="00C34E89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случаях, предусмотренных законодательством Российской Федерации;</w:t>
      </w:r>
    </w:p>
    <w:p w:rsidR="00C34E89" w:rsidRPr="009C21BA" w:rsidRDefault="00721927" w:rsidP="00C34E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 перечень кодов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>видов (подвидов)</w:t>
      </w:r>
      <w:r w:rsidR="00FA07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доходов местного </w:t>
      </w:r>
      <w:r w:rsidR="00C34E89" w:rsidRPr="009C21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бюджета и перечень главных администраторов источников финансирования дефицита местного бюджета; </w:t>
      </w:r>
    </w:p>
    <w:p w:rsidR="00721927" w:rsidRPr="009C21BA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перечень и коды целевых статей расходов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жета, если иное не установлено Бюджетным кодексом Российской Федерации;</w:t>
      </w:r>
    </w:p>
    <w:p w:rsidR="00721927" w:rsidRPr="009A1769" w:rsidRDefault="00721927" w:rsidP="00387F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вносит изменения в перечень главных администраторов доходов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бюджета, а также в состав закрепленных за ним кодов классификации доходов бюджет</w:t>
      </w:r>
      <w:r w:rsidR="008B15C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случаях изменения состава и (или) функций главных администрат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ров доходов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а также изменения принципов назначения и присвоения структуры кодов классификации доходов бюджетов, на основании приказа финансового управления без внесения изменений в решение о </w:t>
      </w:r>
      <w:r w:rsidR="00C34E89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бюджете;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обладает правом требовать от главных распорядителей, распорядителей и получателей средств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предоставления отчетов об использов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нии средств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и иных сведений, связанных с их получением, перечислением, зачислением и использованием средств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69256D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sub_1194"/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порядок 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исполнения, 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>ведения учета и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ос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ществляет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хранени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 по 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исполнению судебных актов, предусматр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вающих обращение взыскания на средства </w:t>
      </w:r>
      <w:r w:rsidR="00D06944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по денежным обязательствам </w:t>
      </w:r>
      <w:r w:rsidR="000305E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казенных и бюджетных (автономных) учр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9256D" w:rsidRPr="009C21BA">
        <w:rPr>
          <w:rFonts w:ascii="Times New Roman" w:hAnsi="Times New Roman" w:cs="Times New Roman"/>
          <w:sz w:val="28"/>
          <w:szCs w:val="28"/>
          <w:lang w:eastAsia="ru-RU"/>
        </w:rPr>
        <w:t>ждений;</w:t>
      </w:r>
    </w:p>
    <w:bookmarkEnd w:id="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составления и ведения сводной бюджетной росп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</w:t>
      </w:r>
      <w:r w:rsidR="009C21BA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 (далее – сводная бюджетная роспись)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бюджетных росп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сей главных распорядителей (распорядителей) средств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и кассового плана исполнения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составляет и ведет в соответствии с Бюджетным кодексом Российской Федерации сводную бюджетную роспись (в целях организации исполнения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по расходам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источникам финансиров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ния дефицита бюджета), вносит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нее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изменения;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составляет и ведет кассовый план исполнения </w:t>
      </w:r>
      <w:r w:rsidR="00387F95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тельности (банкротстве) принимает решения о заключении мировых соглаш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ний, устанавливает условия урегулирования задолженности должников по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нежным обязательствам перед муниципальным образованием способами, предусмотренными решением Совета района о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устанавливает в соответствии с общими требованиями, определяемыми Министерством финансов Российской Федерации, порядок взыскания в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сумм межбюджетных субсидий за счет доходов от федеральных налогов и сборов, налогов, предусмотренных специальными налоговыми реж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мами, региональных и местных налогов, подлежащих зачислению в бюджет сельских поселений, в случае невыполнения органом местного самоуправления поселения решения Совета района о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методическое руководство в области бюджетного процесса в муниципальном образовании;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методическое руководство по бухгалтерскому учету и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четности муниципальных учреждений;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участвует в пределах своей компетенции в разработке нормативных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вовых актов муниципального образования;</w:t>
      </w:r>
    </w:p>
    <w:p w:rsidR="007C1516" w:rsidRPr="00C85003" w:rsidRDefault="007C1516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003">
        <w:rPr>
          <w:rFonts w:ascii="Times New Roman" w:hAnsi="Times New Roman" w:cs="Times New Roman"/>
          <w:sz w:val="28"/>
          <w:szCs w:val="28"/>
          <w:lang w:eastAsia="ru-RU"/>
        </w:rPr>
        <w:t>осуществляет полномочия по осуществлению внутреннего муниципал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ного финансового контроля при санкционировании операций, установленные статьей 269.1 Бюджетного кодекса Российской Федерации в том числе:</w:t>
      </w:r>
    </w:p>
    <w:p w:rsidR="007C1516" w:rsidRPr="00C85003" w:rsidRDefault="007C1516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003">
        <w:rPr>
          <w:rFonts w:ascii="Times New Roman" w:hAnsi="Times New Roman" w:cs="Times New Roman"/>
          <w:sz w:val="28"/>
          <w:szCs w:val="28"/>
          <w:lang w:eastAsia="ru-RU"/>
        </w:rPr>
        <w:t>за не превышением суммы по операции над лимитами бюджетных обяз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тельств и (или) бюджетными ассигнованиями;</w:t>
      </w:r>
    </w:p>
    <w:p w:rsidR="007C1516" w:rsidRPr="00C85003" w:rsidRDefault="007C1516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003">
        <w:rPr>
          <w:rFonts w:ascii="Times New Roman" w:hAnsi="Times New Roman" w:cs="Times New Roman"/>
          <w:sz w:val="28"/>
          <w:szCs w:val="28"/>
          <w:lang w:eastAsia="ru-RU"/>
        </w:rPr>
        <w:t>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7C1516" w:rsidRPr="00C85003" w:rsidRDefault="007C1516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003">
        <w:rPr>
          <w:rFonts w:ascii="Times New Roman" w:hAnsi="Times New Roman" w:cs="Times New Roman"/>
          <w:sz w:val="28"/>
          <w:szCs w:val="28"/>
          <w:lang w:eastAsia="ru-RU"/>
        </w:rPr>
        <w:t>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7C1516" w:rsidRPr="00C85003" w:rsidRDefault="007C1516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5003">
        <w:rPr>
          <w:rFonts w:ascii="Times New Roman" w:hAnsi="Times New Roman" w:cs="Times New Roman"/>
          <w:sz w:val="28"/>
          <w:szCs w:val="28"/>
          <w:lang w:eastAsia="ru-RU"/>
        </w:rPr>
        <w:t>за соответствием сведений о поставленном на учет бюджетном обязател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стве по муниципальному контракту сведениям о данном муниципальном ко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тракте, содержащемся в предусмотренном законодательством Российской Ф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дерации о контрактной системе в сфере закупок товаров, работ, услуг для обе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C85003">
        <w:rPr>
          <w:rFonts w:ascii="Times New Roman" w:hAnsi="Times New Roman" w:cs="Times New Roman"/>
          <w:sz w:val="28"/>
          <w:szCs w:val="28"/>
          <w:lang w:eastAsia="ru-RU"/>
        </w:rPr>
        <w:t>печения муниципальных нужд реестре контрактов;</w:t>
      </w:r>
    </w:p>
    <w:p w:rsidR="00721927" w:rsidRPr="009A1769" w:rsidRDefault="00721927" w:rsidP="007C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решения о применении бюджетных мер принуждения,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смотренных главой 30 Бюджетного кодекса Российской Федерации, на основ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нии уведомлений о применении бюджетных мер принуждения;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порядок исполнения решения о применении бюджетных мер принуждения;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устанавливает состав информации, порядок формирования и ведения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речня источников доходов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общие требования к составу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формации, порядку формирования и ведения реестра источников доходов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иные бюджетные полномочия, установленные Бюджетным кодексом Российской Федерации и (или) принимаемыми в соответствии с ним нормативными правовыми актами, муниципальными правовыми актами, рег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лирующими бюджетные правоотношения;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может осуществлять отдельные бюджетные полномочия финансовых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ганов сельских поселений на основе соглашений между администрацией соо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ветствующего сельского поселения и администрацией муниципального образ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Начальник финансового управления имеет право применять меры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нуждения к нарушителям бюджетного законодательства Российской Федер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ции, предусмотренные Бюджетным кодексом Российской Федерации, в том числе выносить предупреждение руководителям органов местного самоупра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ления и получателям бюджетных средств о ненадлежащем исполнении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жетного процесса.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Начальник финансового управления имеет исключительное право: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утверждать сводную бюджетную роспись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внесение изменений в нее;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вносить изменения в сводную бюджетную р</w:t>
      </w:r>
      <w:r w:rsidR="00E11B1C">
        <w:rPr>
          <w:rFonts w:ascii="Times New Roman" w:hAnsi="Times New Roman" w:cs="Times New Roman"/>
          <w:sz w:val="28"/>
          <w:szCs w:val="28"/>
          <w:lang w:eastAsia="ru-RU"/>
        </w:rPr>
        <w:t>оспись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со 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тьями 217, 232 Бюджетного кодекса Российской Федерации в ходе исполнения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без внесения изменений в решение Совета района о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Контрольно-счетная палата:</w:t>
      </w:r>
    </w:p>
    <w:p w:rsidR="005F455F" w:rsidRPr="009A1769" w:rsidRDefault="005F455F" w:rsidP="005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проводит экспертизу проекта местного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контролирует исполнение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внешнюю проверку годового отчета об исполнении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местн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контроль</w:t>
      </w:r>
      <w:r w:rsidR="007C15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 законностью, результативностью (эффективн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стью и экономностью) использования средств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а также средств, получаемых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бюджетом из источников, предусмотренных 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конодательством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 оценку эффективности предоставления налоговых и иных льгот и преимуществ, бюджетных кредитов за счет средств </w:t>
      </w:r>
      <w:r w:rsidR="005938F3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а 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 оценку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законности предоставления муниципальных гарантий и поручител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муниципального имущества, находящегося в собственности муниципального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проводит финансово-экономическую экспертизу проектов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правовых актов (включая обоснованность финансово-экономических обо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нований) в части, касающейся расходных обязательств муниципального обр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зования, а также муниципальных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(ведомственных)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программ;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проводит анализ бюджетного процесса в муниципальном образовании и готовит предложения, направленные на его совершенствование;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готовит информацию о ходе исполнения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о результатах проведенных контрольных и экспертно-аналитических мероприятий и пре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ставляет такую информацию в Совет района и главе района;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контроль за законностью, результативностью (эффективн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стью и экономностью) использования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поступивших в бюджеты сельских поселений, входящих в состав муниципального образов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полномочия внешнего муниципального финансового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 в сельских поселениях, входящих в состав муниципального образования, в соответствии с соглашениями, заключенными Советом района с представ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тельными органами сельских поселений;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проводит анализ данных реестра расходных обязательств на предмет 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явления соответствия между расходными обязательствами, включенными в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естр расходных обязательств и расходными обязательствами, планируемыми к финансированию в очередном финансовом году в соответствии с проектом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 мониторинг исполнения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анализ социально-экономической ситуации в муниципальном образовании;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содействие организации внутреннего финансового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 в исполнительных органах муниципального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контроль за ходом и итогами реализации муниципальных программ и планов развития муниципального образования;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готовит предложения по совершенствованию осуществления главными администраторами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внутреннего финансового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 и внутреннего финансового аудита;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контроль за достоверностью, полнотой и соответствием нормативным требованиям составления и представления бюджетной отчетн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сти главных администраторов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квартального и год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вого отчетов об исполнении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BB0FE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B0FE5" w:rsidRPr="00424BC6" w:rsidRDefault="00BB0FE5" w:rsidP="00424B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Pr="00E11B1C">
        <w:rPr>
          <w:rFonts w:ascii="Times New Roman" w:eastAsia="Calibri" w:hAnsi="Times New Roman" w:cs="Times New Roman"/>
          <w:sz w:val="28"/>
          <w:szCs w:val="28"/>
        </w:rPr>
        <w:t>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E86D41" w:rsidRPr="00E11B1C" w:rsidRDefault="00721927" w:rsidP="00E86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B1C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bookmarkStart w:id="3" w:name="sub_604"/>
      <w:r w:rsidR="00E86D41" w:rsidRPr="00E11B1C">
        <w:rPr>
          <w:rFonts w:ascii="Times New Roman" w:eastAsia="Calibri" w:hAnsi="Times New Roman" w:cs="Times New Roman"/>
          <w:sz w:val="28"/>
          <w:szCs w:val="28"/>
        </w:rPr>
        <w:t>Орган внутреннего муниципального финансового контроля:</w:t>
      </w:r>
    </w:p>
    <w:p w:rsidR="00E86D41" w:rsidRPr="00E11B1C" w:rsidRDefault="00E86D41" w:rsidP="00E86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B1C">
        <w:rPr>
          <w:rFonts w:ascii="Times New Roman" w:eastAsia="Calibri" w:hAnsi="Times New Roman" w:cs="Times New Roman"/>
          <w:sz w:val="28"/>
          <w:szCs w:val="28"/>
        </w:rPr>
        <w:t>осуществляет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E86D41" w:rsidRPr="00E11B1C" w:rsidRDefault="00E86D41" w:rsidP="00E86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B1C">
        <w:rPr>
          <w:rFonts w:ascii="Times New Roman" w:eastAsia="Calibri" w:hAnsi="Times New Roman" w:cs="Times New Roman"/>
          <w:sz w:val="28"/>
          <w:szCs w:val="28"/>
        </w:rPr>
        <w:t>осуществляет контроль за полнотой и достоверностью отчетности о ре</w:t>
      </w:r>
      <w:r w:rsidRPr="00E11B1C">
        <w:rPr>
          <w:rFonts w:ascii="Times New Roman" w:eastAsia="Calibri" w:hAnsi="Times New Roman" w:cs="Times New Roman"/>
          <w:sz w:val="28"/>
          <w:szCs w:val="28"/>
        </w:rPr>
        <w:t>а</w:t>
      </w:r>
      <w:r w:rsidRPr="00E11B1C">
        <w:rPr>
          <w:rFonts w:ascii="Times New Roman" w:eastAsia="Calibri" w:hAnsi="Times New Roman" w:cs="Times New Roman"/>
          <w:sz w:val="28"/>
          <w:szCs w:val="28"/>
        </w:rPr>
        <w:t>лизации муниципальных</w:t>
      </w:r>
      <w:r w:rsidR="002B7430" w:rsidRPr="00E11B1C">
        <w:rPr>
          <w:rFonts w:ascii="Times New Roman" w:eastAsia="Calibri" w:hAnsi="Times New Roman" w:cs="Times New Roman"/>
          <w:sz w:val="28"/>
          <w:szCs w:val="28"/>
        </w:rPr>
        <w:t xml:space="preserve"> (ведомственных)</w:t>
      </w:r>
      <w:r w:rsidRPr="00E11B1C">
        <w:rPr>
          <w:rFonts w:ascii="Times New Roman" w:eastAsia="Calibri" w:hAnsi="Times New Roman" w:cs="Times New Roman"/>
          <w:sz w:val="28"/>
          <w:szCs w:val="28"/>
        </w:rPr>
        <w:t xml:space="preserve"> программ, в том числе отчетности об исполнении муниципальных заданий</w:t>
      </w:r>
      <w:r w:rsidR="002B7430" w:rsidRPr="00E11B1C">
        <w:rPr>
          <w:rFonts w:ascii="Times New Roman" w:eastAsia="Calibri" w:hAnsi="Times New Roman" w:cs="Times New Roman"/>
          <w:sz w:val="28"/>
          <w:szCs w:val="28"/>
        </w:rPr>
        <w:t xml:space="preserve"> муниципальных учреждений</w:t>
      </w:r>
      <w:r w:rsidRPr="00E11B1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6D41" w:rsidRPr="00E11B1C" w:rsidRDefault="00E86D41" w:rsidP="00E86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B1C">
        <w:rPr>
          <w:rFonts w:ascii="Times New Roman" w:eastAsia="Calibri" w:hAnsi="Times New Roman" w:cs="Times New Roman"/>
          <w:sz w:val="28"/>
          <w:szCs w:val="28"/>
        </w:rPr>
        <w:lastRenderedPageBreak/>
        <w:t>проводит анализ осуществления главными администраторами бюджетных средств внутреннего финансового контроля и внутреннего финансового аудита;</w:t>
      </w:r>
    </w:p>
    <w:p w:rsidR="00E86D41" w:rsidRPr="009A1769" w:rsidRDefault="00667200" w:rsidP="00E86D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E86D41" w:rsidRPr="00E11B1C">
        <w:rPr>
          <w:rFonts w:ascii="Times New Roman" w:eastAsia="Calibri" w:hAnsi="Times New Roman" w:cs="Times New Roman"/>
          <w:sz w:val="28"/>
          <w:szCs w:val="28"/>
        </w:rPr>
        <w:t>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721927" w:rsidRPr="009A1769" w:rsidRDefault="00721927" w:rsidP="00E86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7. Главный распорядитель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sub_15801"/>
      <w:bookmarkStart w:id="5" w:name="sub_605"/>
      <w:bookmarkEnd w:id="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результативность, адресность и целевой характер использ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вания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соответствии с утвержденными ему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жетными ассигнованиями и лимитами бюджетных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sub_15802"/>
      <w:bookmarkEnd w:id="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перечень подведомственных ему распорядителей и получат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лей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sub_15803"/>
      <w:bookmarkEnd w:id="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ведет реестр расходных обязательств, подлежащих исполнению в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лах утвержденных ему лимитов бюджетных обязательств и бюджетных асси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нований;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sub_15804"/>
      <w:bookmarkEnd w:id="7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планирование соответствующих расходов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та, составляет обоснования бюджетных ассигнований;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sub_15805"/>
      <w:bookmarkEnd w:id="8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составляет, утверждает и ведет бюджетную роспись, распределяет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жетные ассигнования, лимиты бюджетных обязательств по подведомственным распорядителям и получателям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исполняет соо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ветствующую часть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sub_319"/>
      <w:bookmarkEnd w:id="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 предложения по формированию и изменению лимитов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" w:name="sub_15807"/>
      <w:bookmarkEnd w:id="1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 предложения по формированию и изменению сводной бюджетной росписи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B7430" w:rsidRPr="00E11B1C">
        <w:rPr>
          <w:rFonts w:ascii="Times New Roman" w:hAnsi="Times New Roman" w:cs="Times New Roman"/>
          <w:sz w:val="28"/>
          <w:szCs w:val="28"/>
          <w:lang w:eastAsia="ru-RU"/>
        </w:rPr>
        <w:t>кассового плана</w:t>
      </w:r>
      <w:r w:rsidRPr="00E11B1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bookmarkEnd w:id="1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 порядок утверждения бюджетных смет подведомственных получателей средств 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являющихся муниципальными казе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ными учреждениями;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соблюдение получателями межбюджетных субсидий, су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" w:name="sub_1580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бюджетную отчетность главного распорядителя средств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мес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2B7430" w:rsidRPr="009A1769">
        <w:rPr>
          <w:rFonts w:ascii="Times New Roman" w:hAnsi="Times New Roman" w:cs="Times New Roman"/>
          <w:sz w:val="28"/>
          <w:szCs w:val="28"/>
          <w:lang w:eastAsia="ru-RU"/>
        </w:rPr>
        <w:t>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и утверждает муниципальные задания на оказание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услуг (выполнение работ);</w:t>
      </w:r>
    </w:p>
    <w:bookmarkEnd w:id="1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отвечает соответственно от имени муниципального образования по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нежным обязательствам подведомственных ему получателей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sub_158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выступает в суде от имени муниципального образования в качестве пре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ставителя ответчика по искам к муниципальному образованию: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sub_15831"/>
      <w:bookmarkEnd w:id="1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 возмещении вреда, причиненного физическому лицу или юридическому лицу в результате незаконных действий (бездействия) органов местного сам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управления муниципального образования или должностных лиц этих органов,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 ведомственной принадлежности, в том числе в результате издания актов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ганов местного самоуправления муниципального образования, не соответств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ющих действующему законодательству Российской Федерации, Краснодарск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края, муниципального образования;</w:t>
      </w:r>
    </w:p>
    <w:bookmarkEnd w:id="1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предъявляемым при недостаточности лимитов бюджетных обязательств, доведенных подведомственному ему получателю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являющемуся муниципальным казенным учреждением, для исполнения его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нежных обязательств</w:t>
      </w:r>
      <w:bookmarkStart w:id="15" w:name="sub_680"/>
      <w:bookmarkStart w:id="16" w:name="sub_606"/>
      <w:bookmarkEnd w:id="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B50EAD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внутренний финансовый контроль, направленный: </w:t>
      </w:r>
    </w:p>
    <w:p w:rsidR="00721927" w:rsidRPr="00B50EAD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0EAD">
        <w:rPr>
          <w:rFonts w:ascii="Times New Roman" w:hAnsi="Times New Roman" w:cs="Times New Roman"/>
          <w:sz w:val="28"/>
          <w:szCs w:val="28"/>
          <w:lang w:eastAsia="ru-RU"/>
        </w:rPr>
        <w:t>на соблюдение внутренних стандартов и процедур составления и испо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нения </w:t>
      </w:r>
      <w:r w:rsidR="00D903E2"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бюджета по расходам, включая расходы на закупку товаров, работ, услуг для обеспечения муниципальных нужд муниципального образов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ния, составления бюджетной отчетности и ведения бюджетного учета главным распорядителем и подведомственными ему распорядителями и получателями средств </w:t>
      </w:r>
      <w:r w:rsidR="00D903E2"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0EAD">
        <w:rPr>
          <w:rFonts w:ascii="Times New Roman" w:hAnsi="Times New Roman" w:cs="Times New Roman"/>
          <w:sz w:val="28"/>
          <w:szCs w:val="28"/>
          <w:lang w:eastAsia="ru-RU"/>
        </w:rPr>
        <w:t>подготовку и организацию мер по повышению экономности и результ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тивности использования средств </w:t>
      </w:r>
      <w:r w:rsidR="00D903E2" w:rsidRPr="00B50EA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B50EAD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B50EA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A2314">
        <w:rPr>
          <w:rFonts w:ascii="Times New Roman" w:hAnsi="Times New Roman" w:cs="Times New Roman"/>
          <w:sz w:val="28"/>
          <w:szCs w:val="28"/>
          <w:lang w:eastAsia="ru-RU"/>
        </w:rPr>
        <w:t xml:space="preserve">. Распорядитель средств </w:t>
      </w:r>
      <w:r w:rsidR="00D903E2" w:rsidRPr="003A2314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3A2314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" w:name="sub_15821"/>
      <w:bookmarkEnd w:id="15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планирование соответствующих расходов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" w:name="sub_15822"/>
      <w:bookmarkEnd w:id="17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распределяет бюджетные ассигнования, лимиты бюджетных обязательств по подведомственным получателям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исполняет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ответствующую часть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9" w:name="sub_15823"/>
      <w:bookmarkEnd w:id="18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вносит предложения главному распорядителю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ведении которого находится, по формированию и изменению бюджетной росписи;</w:t>
      </w:r>
    </w:p>
    <w:bookmarkEnd w:id="1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соблюдение получателями межбюджетных субсидий, су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DD4C4B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0" w:name="sub_1582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случае и порядке, установленных соответствующим главным распор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дителем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осуществляет отдельные бюджетные 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номочия главного распорядителя средств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ведении котор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находится</w:t>
      </w:r>
      <w:r w:rsidR="00DD4C4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4C4B" w:rsidRPr="00372756" w:rsidRDefault="00DD4C4B" w:rsidP="00DD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756">
        <w:rPr>
          <w:rFonts w:ascii="Times New Roman" w:hAnsi="Times New Roman" w:cs="Times New Roman"/>
          <w:sz w:val="28"/>
          <w:szCs w:val="28"/>
          <w:lang w:eastAsia="ru-RU"/>
        </w:rPr>
        <w:t>обеспечивает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расходам, включая расходы на закупку товаров, работ, услуг для обеспечения государственных (муниц</w:t>
      </w:r>
      <w:r w:rsidRPr="003727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372756">
        <w:rPr>
          <w:rFonts w:ascii="Times New Roman" w:hAnsi="Times New Roman" w:cs="Times New Roman"/>
          <w:sz w:val="28"/>
          <w:szCs w:val="28"/>
          <w:lang w:eastAsia="ru-RU"/>
        </w:rPr>
        <w:t>пальных) нужд,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средств;</w:t>
      </w:r>
    </w:p>
    <w:p w:rsidR="00721927" w:rsidRPr="009A1769" w:rsidRDefault="00DD4C4B" w:rsidP="00DD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7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осуществляет подготовку и организацию мер по повышению эконом-ности и результативности использования бюджетных средств.</w:t>
      </w:r>
      <w:bookmarkEnd w:id="20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7DD7">
        <w:rPr>
          <w:rFonts w:ascii="Times New Roman" w:hAnsi="Times New Roman" w:cs="Times New Roman"/>
          <w:sz w:val="28"/>
          <w:szCs w:val="28"/>
          <w:lang w:eastAsia="ru-RU"/>
        </w:rPr>
        <w:t xml:space="preserve">9. Главный администратор доходов </w:t>
      </w:r>
      <w:r w:rsidR="00D903E2" w:rsidRPr="00F87DD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F87DD7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перечень подведомственных ему администраторов доходов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представляет сведения, необходимые для составления проекта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представляет сведения для составления и ведения кассового плана;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и представляет бюджетную отчетность главного администр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тора доходов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внутренний финансовый контроль, направленный на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блюдение внутренних стандартов и процедур составления и исполнения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 доходам, составления бюджетной отчетности и ведения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жетного учета этим главным администратором доходов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и подведомственными администраторами доходов 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на основе функциональной независимости внутренний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нансовый аудит в целях: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оценки надежности внутреннего финансового контроля и подготовки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комендаций по повышению его эффективности;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подтверждения достоверности бюджетной отчетности и соответствия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рядка ведения бюджетного учета методологии и стандартам бюджетного </w:t>
      </w:r>
      <w:r w:rsidR="00424BC6">
        <w:rPr>
          <w:rFonts w:ascii="Times New Roman" w:hAnsi="Times New Roman" w:cs="Times New Roman"/>
          <w:sz w:val="28"/>
          <w:szCs w:val="28"/>
          <w:lang w:eastAsia="ru-RU"/>
        </w:rPr>
        <w:t>учета, установленным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инистерством финансов Российской Федерации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, Краснода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D903E2" w:rsidRPr="009A1769">
        <w:rPr>
          <w:rFonts w:ascii="Times New Roman" w:hAnsi="Times New Roman" w:cs="Times New Roman"/>
          <w:sz w:val="28"/>
          <w:szCs w:val="28"/>
          <w:lang w:eastAsia="ru-RU"/>
        </w:rPr>
        <w:t>ского края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4C4B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подготовки предложений по повышению экономности и результативн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сти использования средств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DD4C4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DD4C4B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E52">
        <w:rPr>
          <w:rFonts w:ascii="Times New Roman" w:hAnsi="Times New Roman" w:cs="Times New Roman"/>
          <w:sz w:val="28"/>
          <w:szCs w:val="28"/>
          <w:lang w:eastAsia="ru-RU"/>
        </w:rPr>
        <w:t>осуществляет внутренний финансовый контроль, направленный на с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блюдение установленных в соответствии с бюджетным законодательством Ро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доходам, составления бюджетной отчетности и вед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ния бюджетного учета этим главным администратором доходов бюджета и подведомственными администраторами доходов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E52">
        <w:rPr>
          <w:rFonts w:ascii="Times New Roman" w:hAnsi="Times New Roman" w:cs="Times New Roman"/>
          <w:sz w:val="28"/>
          <w:szCs w:val="28"/>
          <w:lang w:eastAsia="ru-RU"/>
        </w:rPr>
        <w:t xml:space="preserve">10. Администратор доходов </w:t>
      </w:r>
      <w:r w:rsidR="00C80128" w:rsidRPr="00875E52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875E5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начисление, учет и контроль за правильностью исчисления, полнотой и своевременностью осуществления платежей в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бюджет,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ней и штрафов по ним;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взыскание задолженности по платежам в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бюджет, пеней и штрафов;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решение о возврате излишне уплаченных (взысканных) пл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тежей в </w:t>
      </w:r>
      <w:r w:rsidR="00046E9E" w:rsidRPr="00E11B1C">
        <w:rPr>
          <w:rFonts w:ascii="Times New Roman" w:hAnsi="Times New Roman" w:cs="Times New Roman"/>
          <w:sz w:val="28"/>
          <w:szCs w:val="28"/>
          <w:lang w:eastAsia="ru-RU"/>
        </w:rPr>
        <w:t>местный</w:t>
      </w:r>
      <w:r w:rsidR="008A47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бюджет, пеней и штрафов, а также процентов за несвоевр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менное осуществление такого возврата и процентов, начисленных на излишне взысканные суммы, и представляет поручение в орган Федерального казначе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ства для осуществления возврата в порядке, устан</w:t>
      </w:r>
      <w:r w:rsidR="00424BC6">
        <w:rPr>
          <w:rFonts w:ascii="Times New Roman" w:hAnsi="Times New Roman" w:cs="Times New Roman"/>
          <w:sz w:val="28"/>
          <w:szCs w:val="28"/>
          <w:lang w:eastAsia="ru-RU"/>
        </w:rPr>
        <w:t>овленном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инистерством финансов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принимает решение о зачете (уточнении) платежей в бюджеты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ной системы Российской Федерации и представляет уведомление в орган Фед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рального казначейства;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случае и порядке, установленных главным администратором доходов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формирует и представляет главному администратору дох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дов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сведения и бюджетную отчетность, необходимые для осуществления полномочий соответствующего главного администратора дох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дов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предоставляет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бюджетов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жетной системы Российской Федерации, в Государственную информационную систему о </w:t>
      </w:r>
      <w:r w:rsidRPr="000D22F2">
        <w:rPr>
          <w:rFonts w:ascii="Times New Roman" w:hAnsi="Times New Roman" w:cs="Times New Roman"/>
          <w:sz w:val="28"/>
          <w:szCs w:val="28"/>
          <w:lang w:eastAsia="ru-RU"/>
        </w:rPr>
        <w:t>государственных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платежах в соответствии с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рядком, установленным Федеральном законом от 27 июля 2010 года № 210-ФЗ «Об организации предоставления государственных и муниципальных услуг»;</w:t>
      </w:r>
    </w:p>
    <w:p w:rsidR="00DD4C4B" w:rsidRDefault="00FE3A6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бюджетные полномочия, установленные Бюджетным к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дексом Российской Федерации и принимаемыми в соответствии с ним муниц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пальными правовыми актами муниципального образования, регулирующими бюджетные правоотношения</w:t>
      </w:r>
      <w:r w:rsidR="00DD4C4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DD4C4B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0B9">
        <w:rPr>
          <w:rFonts w:ascii="Times New Roman" w:hAnsi="Times New Roman" w:cs="Times New Roman"/>
          <w:sz w:val="28"/>
          <w:szCs w:val="28"/>
          <w:lang w:eastAsia="ru-RU"/>
        </w:rPr>
        <w:t>осуществляет внутренний финансовый контроль, направленный на с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блюдение установленных в соответствии с бюджетным законодательством Ро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доходам, составления бюджетной отчетности и вед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D310B9">
        <w:rPr>
          <w:rFonts w:ascii="Times New Roman" w:hAnsi="Times New Roman" w:cs="Times New Roman"/>
          <w:sz w:val="28"/>
          <w:szCs w:val="28"/>
          <w:lang w:eastAsia="ru-RU"/>
        </w:rPr>
        <w:t>ния бюджетного учета этим главным администратором доходов бюджета и подведомственными администраторами доходов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0B9">
        <w:rPr>
          <w:rFonts w:ascii="Times New Roman" w:hAnsi="Times New Roman" w:cs="Times New Roman"/>
          <w:sz w:val="28"/>
          <w:szCs w:val="28"/>
          <w:lang w:eastAsia="ru-RU"/>
        </w:rPr>
        <w:t>11. Главный администратор источников финансирования дефицита</w:t>
      </w:r>
      <w:r w:rsidR="008A47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перечни подведомственных ему администраторов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планирование (прогнозирование) поступлений и выплат по источникам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распределяет бюджетные ассигнования по подведомственным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страторам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исполн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ет соответствующую часть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бюджетную отчетность главного администратора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утверждает методику прогнозирования поступлений по источникам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соответствии с общими требов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ниями к такой методике, установленными Правительством Российской Федер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ции;</w:t>
      </w:r>
    </w:p>
    <w:p w:rsidR="00C5503E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составляет обоснования бюджетных ассигнований</w:t>
      </w:r>
      <w:r w:rsidR="00C5503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670CE1" w:rsidRDefault="00C5503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CE1">
        <w:rPr>
          <w:rFonts w:ascii="Times New Roman" w:hAnsi="Times New Roman" w:cs="Times New Roman"/>
          <w:sz w:val="28"/>
          <w:szCs w:val="28"/>
          <w:lang w:eastAsia="ru-RU"/>
        </w:rPr>
        <w:t>осуществляет внутренний финансовый контроль, направленный на с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блюдение установленных в соответствии с бюджетным законодательством Ро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источникам финансирования дефицита бюджета, с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ставления бюджетной отчетности и ведения бюджетного учета этим главным администратором источников финансирования дефицита бюджета и подведо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ственными администраторами источников финансирования дефицита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CE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7E2D" w:rsidRPr="00670CE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 xml:space="preserve">. Администратор источников финансирования дефицита </w:t>
      </w:r>
      <w:r w:rsidR="00046E9E" w:rsidRPr="00670CE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670CE1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планирование (прогнозирование) поступлений и выплат по источникам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контроль за полнотой и своевременностью поступления в бюджет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 поступления в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и выплаты из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бюджета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 источникам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и представляет бюджетную отчетность;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случае и порядке, установленных соответствующим главным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стратором источников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ос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ществляет отдельные бюджетные полномочия главного администратора исто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ников финансирования дефицита </w:t>
      </w:r>
      <w:r w:rsidR="00046E9E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ведении которого нах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дится;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осуществляет бюджетные полномочия, установленные Бюджетным 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дексом Российской Федерации и принимаемыми в соответствии с ним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пальными правовыми актами муниципального образования, регулир</w:t>
      </w:r>
      <w:r w:rsidR="00E11B1C">
        <w:rPr>
          <w:rFonts w:ascii="Times New Roman" w:hAnsi="Times New Roman" w:cs="Times New Roman"/>
          <w:sz w:val="28"/>
          <w:szCs w:val="28"/>
          <w:lang w:eastAsia="ru-RU"/>
        </w:rPr>
        <w:t>ующими бюджетные правоотношения;</w:t>
      </w:r>
    </w:p>
    <w:p w:rsidR="00E11B1C" w:rsidRDefault="004831DF" w:rsidP="00721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признает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безнадежной (нереальной) к взысканию задолженности по пл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жам в местный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части источников финансирования дефицита бю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ета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основаниям, предусмотренным гражданским законодательством Ро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в порядке, установленном администратором источников финансиров</w:t>
      </w:r>
      <w:r w:rsid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дефицита местного</w:t>
      </w:r>
      <w:r w:rsid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E11B1C" w:rsidRDefault="009D3804" w:rsidP="00721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принятого им решения списывает (восстанавливает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бю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жетном (бухгалтерском) учете безнадеж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(нереальную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>) к взысканию 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женность по платежам в местный</w:t>
      </w:r>
      <w:r w:rsidR="00E11B1C" w:rsidRPr="00E1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части источников финансирования дефицита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03E" w:rsidRPr="00E11B1C" w:rsidRDefault="00C5503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8DD">
        <w:rPr>
          <w:rFonts w:ascii="Times New Roman" w:hAnsi="Times New Roman" w:cs="Times New Roman"/>
          <w:sz w:val="28"/>
          <w:szCs w:val="28"/>
          <w:lang w:eastAsia="ru-RU"/>
        </w:rPr>
        <w:t>осуществляет внутренний финансовый контроль, направленный на с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блюдение установленных в соответствии с бюджетным законодательством Ро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источникам финансирования дефицита бюджета, с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ставления бюджетной отчетности и ведения бюджетного учета этим главным администратором источников финансирования дефицита бюджета и подведо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3E38DD">
        <w:rPr>
          <w:rFonts w:ascii="Times New Roman" w:hAnsi="Times New Roman" w:cs="Times New Roman"/>
          <w:sz w:val="28"/>
          <w:szCs w:val="28"/>
          <w:lang w:eastAsia="ru-RU"/>
        </w:rPr>
        <w:t>ственными администраторами источников финансирования дефицита бюджета.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Бюджетные полномочия получателя бюджетных средств</w:t>
      </w:r>
    </w:p>
    <w:bookmarkEnd w:id="1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8DD">
        <w:rPr>
          <w:rFonts w:ascii="Times New Roman" w:hAnsi="Times New Roman" w:cs="Times New Roman"/>
          <w:sz w:val="28"/>
          <w:szCs w:val="28"/>
          <w:lang w:eastAsia="ru-RU"/>
        </w:rPr>
        <w:t>Получатель бюджетных средств обладает следующими бюджетными полномочиями: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составляет и исполняет бюджетную смету;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обеспечивает результативность, целевой характер использования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смотренных ему бюджетных ассигнований;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вносит соответствующему главному распорядителю (распорядителю) бюджетных средств предложения по изменению бюджетной росписи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>, кассового плана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4F1654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обеспечивает и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ведет бюджетный учет;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формирует бюджетную отчетность (обеспечивает формирование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жетной отчетности) и представляет бюджетную отчетность получателя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жетных средств соответствующему главному распорядителю (распорядителю) бюджетных средств;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исполняет иные полномочия, установленные настоящим Положением и принятыми в соответствии с ним нормативными правовыми актами (муниц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пальными правовыми актами), регулирующими бюджетные правоотношения.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BE33BF" w:rsidRDefault="00721927" w:rsidP="004F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33B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BE33BF">
        <w:rPr>
          <w:rFonts w:ascii="Times New Roman" w:hAnsi="Times New Roman" w:cs="Times New Roman"/>
          <w:b/>
          <w:sz w:val="28"/>
          <w:szCs w:val="28"/>
          <w:lang w:val="en-US" w:eastAsia="ru-RU"/>
        </w:rPr>
        <w:t>III</w:t>
      </w:r>
      <w:r w:rsidRPr="00BE33BF">
        <w:rPr>
          <w:rFonts w:ascii="Times New Roman" w:hAnsi="Times New Roman" w:cs="Times New Roman"/>
          <w:b/>
          <w:sz w:val="28"/>
          <w:szCs w:val="28"/>
          <w:lang w:eastAsia="ru-RU"/>
        </w:rPr>
        <w:t>. Доходы</w:t>
      </w:r>
      <w:r w:rsidR="00BE33BF" w:rsidRPr="00BE33B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721927" w:rsidRPr="009A1769" w:rsidRDefault="00721927" w:rsidP="004F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927" w:rsidRPr="009A1769" w:rsidRDefault="00721927" w:rsidP="004F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Доходы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sub_102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Доходы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(поступающие в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бюджета) формируются за счет налоговых и неналоговых видов дох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дов, а также за счет безвозмездных поступлений, подлежащих зачислению в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2" w:name="sub_1022"/>
      <w:bookmarkEnd w:id="21"/>
      <w:r w:rsidRPr="006667C9">
        <w:rPr>
          <w:rFonts w:ascii="Times New Roman" w:hAnsi="Times New Roman" w:cs="Times New Roman"/>
          <w:sz w:val="28"/>
          <w:szCs w:val="28"/>
          <w:lang w:eastAsia="ru-RU"/>
        </w:rPr>
        <w:t>2. В соответствии с пунктом 2 статьи 64 Бюджетного кодекса Российской Федерации, решения Совета района о внесении изменений в нормативные пр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вовые акты муниципального образования</w:t>
      </w:r>
      <w:r w:rsidR="00BD6EC5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70099A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местных </w:t>
      </w:r>
      <w:r w:rsidR="0040515F" w:rsidRPr="006667C9">
        <w:rPr>
          <w:rFonts w:ascii="Times New Roman" w:hAnsi="Times New Roman" w:cs="Times New Roman"/>
          <w:sz w:val="28"/>
          <w:szCs w:val="28"/>
          <w:lang w:eastAsia="ru-RU"/>
        </w:rPr>
        <w:t>налогах</w:t>
      </w:r>
      <w:r w:rsidR="00BD6EC5" w:rsidRPr="006667C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A47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в нормативные правовые акты муниципального образования, регулирующие бюджетные пр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воотношения, приводящие к изменению доходов </w:t>
      </w:r>
      <w:r w:rsidR="004F1654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бюджета и вступ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ющие в силу в очередном финансовом году и плановом периоде, должны быть приняты до дня внесения в Совет район</w:t>
      </w:r>
      <w:r w:rsidR="004F1654"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решения о </w:t>
      </w:r>
      <w:r w:rsidR="004F1654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бюджете на очередной финансовый год и плановый период.</w:t>
      </w:r>
    </w:p>
    <w:bookmarkEnd w:id="22"/>
    <w:p w:rsidR="00721927" w:rsidRPr="009A1769" w:rsidRDefault="0070099A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решения Совета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 местных налогах, предполагающих их вступление в силу в течение текущего финансового года,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допускается только в случае внесения соответствующих изменений в решение Совета района о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0099A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3" w:name="sub_1023"/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 подлежат зачислению налоговые доходы от фед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ральных налогов и сборов, в том числе налогов, предусмотренных специал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ными налоговыми режимами, по нормативам, указанным в пункте 2 статьи 61.1 Бюджетного кодекса Российской Федерации и (или) региональных налогов по нормативам отчислений, установленным органами государственной власти Краснодарского края в соответствии со статьей 58 Бюджетного кодекса Росси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ской Федерации.</w:t>
      </w:r>
    </w:p>
    <w:p w:rsidR="00721927" w:rsidRPr="009A1769" w:rsidRDefault="0070099A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4" w:name="sub_1024"/>
      <w:bookmarkEnd w:id="23"/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Неналоговые доходы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учитываются и формируются в соответствии со статьями 41</w:t>
      </w:r>
      <w:r w:rsidR="0087307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 42, 46 и 62 Бюджетного кодекса Российской Ф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дерации.</w:t>
      </w:r>
    </w:p>
    <w:p w:rsidR="00721927" w:rsidRPr="009A1769" w:rsidRDefault="0070099A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sub_1025"/>
      <w:bookmarkEnd w:id="24"/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В соответствии со статьей 63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Бюджетного кодекса Российской Федер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ции, решением Совета района (за исключением решения о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или иного решения на ограниченный срок действия) могут быть установлены единые для всех сельских поселений нормативы отчислений в бюджеты пос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лений от федеральных налогов и сборов, в том числе налогов, предусмотре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ных специальными налоговыми режимами, региональных и (или) местных налогов, подлежащих зачислению в соответствии с Бюджетным кодексом Ро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сийской Федерации и (или) законом Краснодарского края в </w:t>
      </w:r>
      <w:r w:rsidR="004F165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6" w:name="sub_71"/>
      <w:bookmarkEnd w:id="25"/>
    </w:p>
    <w:p w:rsidR="00721927" w:rsidRPr="009A1769" w:rsidRDefault="00721927" w:rsidP="004F16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Списание нереальной к взысканию суммы задолженности</w:t>
      </w:r>
    </w:p>
    <w:p w:rsidR="00721927" w:rsidRPr="009A1769" w:rsidRDefault="00721927" w:rsidP="004F16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неналоговым доходам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2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804">
        <w:rPr>
          <w:rFonts w:ascii="Times New Roman" w:hAnsi="Times New Roman" w:cs="Times New Roman"/>
          <w:sz w:val="28"/>
          <w:szCs w:val="28"/>
        </w:rPr>
        <w:t xml:space="preserve">Задолженность, числящаяся за отдельными плательщиками неналоговых доходов, подлежащая уплате в </w:t>
      </w:r>
      <w:r w:rsidR="004F1654" w:rsidRPr="009D3804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9D3804">
        <w:rPr>
          <w:rFonts w:ascii="Times New Roman" w:hAnsi="Times New Roman" w:cs="Times New Roman"/>
          <w:sz w:val="28"/>
          <w:szCs w:val="28"/>
        </w:rPr>
        <w:t>бюджет, уплата и (или) взыскание к</w:t>
      </w:r>
      <w:r w:rsidRPr="009D3804">
        <w:rPr>
          <w:rFonts w:ascii="Times New Roman" w:hAnsi="Times New Roman" w:cs="Times New Roman"/>
          <w:sz w:val="28"/>
          <w:szCs w:val="28"/>
        </w:rPr>
        <w:t>о</w:t>
      </w:r>
      <w:r w:rsidRPr="009D3804">
        <w:rPr>
          <w:rFonts w:ascii="Times New Roman" w:hAnsi="Times New Roman" w:cs="Times New Roman"/>
          <w:sz w:val="28"/>
          <w:szCs w:val="28"/>
        </w:rPr>
        <w:t>торой оказались невозможными в силу причин экономического, социального или юридического характера, признается нереальной к взысканию и списывае</w:t>
      </w:r>
      <w:r w:rsidRPr="009D3804">
        <w:rPr>
          <w:rFonts w:ascii="Times New Roman" w:hAnsi="Times New Roman" w:cs="Times New Roman"/>
          <w:sz w:val="28"/>
          <w:szCs w:val="28"/>
        </w:rPr>
        <w:t>т</w:t>
      </w:r>
      <w:r w:rsidRPr="009D3804">
        <w:rPr>
          <w:rFonts w:ascii="Times New Roman" w:hAnsi="Times New Roman" w:cs="Times New Roman"/>
          <w:sz w:val="28"/>
          <w:szCs w:val="28"/>
        </w:rPr>
        <w:t xml:space="preserve">ся в порядке, установленном постановлением администрации </w:t>
      </w:r>
      <w:r w:rsidR="003E2834" w:rsidRPr="009D3804">
        <w:rPr>
          <w:rFonts w:ascii="Times New Roman" w:hAnsi="Times New Roman" w:cs="Times New Roman"/>
          <w:sz w:val="28"/>
          <w:szCs w:val="28"/>
        </w:rPr>
        <w:t>района.</w:t>
      </w:r>
    </w:p>
    <w:p w:rsidR="00873077" w:rsidRPr="009A1769" w:rsidRDefault="0087307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D21F41" w:rsidRDefault="00721927" w:rsidP="003E28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1F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D21F41">
        <w:rPr>
          <w:rFonts w:ascii="Times New Roman" w:hAnsi="Times New Roman" w:cs="Times New Roman"/>
          <w:b/>
          <w:sz w:val="28"/>
          <w:szCs w:val="28"/>
          <w:lang w:val="en-US" w:eastAsia="ru-RU"/>
        </w:rPr>
        <w:t>IV</w:t>
      </w:r>
      <w:r w:rsidRPr="00D21F41">
        <w:rPr>
          <w:rFonts w:ascii="Times New Roman" w:hAnsi="Times New Roman" w:cs="Times New Roman"/>
          <w:b/>
          <w:sz w:val="28"/>
          <w:szCs w:val="28"/>
          <w:lang w:eastAsia="ru-RU"/>
        </w:rPr>
        <w:t>. Расходы</w:t>
      </w:r>
    </w:p>
    <w:p w:rsidR="00721927" w:rsidRPr="009A1769" w:rsidRDefault="00721927" w:rsidP="003E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3E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Общие положения о расходах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7" w:name="sub_1033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Формирование расходов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(выплачиваемых из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денежных средств, за исключением средств, являющихся в соо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ветствии с Бюджетным кодексом Российской Федерации источниками фина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сирования дефицита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бюджета) осуществляется в соответствии с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ходными обязательствами, обусловленными установленным законодательством Российской Федерации разграничением полномочий федеральных органов 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ударственной власти, органов государственной власти Краснодарского края, органов местного самоуправления сельских поселений и органов местного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моуправления муниципального образования, исполнение которых согласно 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конодательству Российской Федерации, договорам и соглашениям должно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исходить в очередном финансовом году и плановом периоде за счет средств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2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статьями 69, 69.1, 69.2, 74.1, 78, 78.1, 79, 80 Бюджетн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 кодекса Российской Федерации в </w:t>
      </w:r>
      <w:r w:rsidR="003E2834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предусматриваются бюджетные ассигнования на: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8" w:name="sub_102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оказание муниципальных услуг (выполнение работ), включая ассигнов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на оплату муниципальных контрактов на поставку товаров, выполнение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бот, оказание услуг для муниципальных нужд, в том числе:</w:t>
      </w:r>
    </w:p>
    <w:bookmarkEnd w:id="2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обеспечение выполнения функций муниципальных казенных учрежд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ний, в том числе по оказанию муниципальных услуг (выполнению работ) физ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ческим и (или) юридическим лицам;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предоставление субсидий муниципальным бюджетным </w:t>
      </w:r>
      <w:r w:rsidR="003E2834" w:rsidRPr="009D380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D3804">
        <w:rPr>
          <w:rFonts w:ascii="Times New Roman" w:hAnsi="Times New Roman" w:cs="Times New Roman"/>
          <w:sz w:val="28"/>
          <w:szCs w:val="28"/>
          <w:lang w:eastAsia="ru-RU"/>
        </w:rPr>
        <w:t>автономным</w:t>
      </w:r>
      <w:r w:rsidR="003E2834" w:rsidRPr="009D380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учреждениям, в том числе: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субсидии на финансовое обеспечение выполнения ими муниципального задания, рассчитанного с учетом нормативных затрат на оказание ими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услуг физическим и (или) юридическим лицам и нормативных затрат на содержание муниципального имущества;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субсидии на иные цели;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предоставление субсидий некоммерческим организациям, не являющимся муниципальными учреждениями, в том числе в соответствии с договорами (с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глашениями) на оказание указанными организациями муниципальных услуг (выполнение работ) физическим и (или) юридическим лицам;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осуществление бюджетных инвестиций в объекты муниципальной со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ственности;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закупку товаров, работ и услуг для муниципальных нужд (за исключен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ем бюджетных ассигнований для обеспечения выполнения функций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казенных учреждений и бюджетных ассигнований на осуществление бюджетных инвестиций в объекты муниципальной собственности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казенных учреждений), в том числе в целях оказания муниципальных услуг физическим и юридическим лицам;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9" w:name="sub_102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социальное обеспечение населения (бюджетные ассигнования на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ставление социальных выплат гражданам либо на приобретение товаров, работ, услуг в пользу граждан для обеспечения их нужд в целях реализации мер соц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альной поддержки населения), расходные обязательства</w:t>
      </w:r>
      <w:r w:rsidR="00D756C1" w:rsidRPr="009A176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которое может во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никать в результате принятия публичных нормативных обязательств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образования, бюджетные ассигнования на которые предусматриваю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ся отдельно по каждому виду таких обязательств в виде пенсий, пособий,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пенсаций и других социальных выплат, а также осуществления социальной поддержки населения;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0" w:name="sub_1028"/>
      <w:bookmarkEnd w:id="2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предоставление бюджетных инвестиций юридическим лицам, не явля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щимся муниципальными учреждениями и муниципальными унитарными пре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приятиями;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1" w:name="sub_1029"/>
      <w:bookmarkEnd w:id="3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предоставление субсидий юридическим лицам (за исключением субсидий муниципальным учреждениям), индивидуальным предпринимателям, физич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ским лицам - производителям товаров, работ, услуг на безвозмездной и безво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вратной основе в целях возмещения недополученных доходов и (или)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вого обеспечения (возмещения) затрат в связи с производством (реализацией) товаров (за исключением подакцизных товаров), выполнением работ, оказан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ем услуг;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2" w:name="sub_1030"/>
      <w:bookmarkEnd w:id="3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предоставление межбюджетных трансфертов;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3" w:name="sub_1031"/>
      <w:bookmarkEnd w:id="3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обслуживание муниципального долга;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4" w:name="sub_1032"/>
      <w:bookmarkEnd w:id="3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исполнение судебных актов по искам к муниципальному образованию о возмещении вреда, причиненного гражданину или юридическому лицу в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зультате незаконных действий (бездействия) органов местного самоуправления либо должностных лиц этих органов.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5" w:name="sub_1034"/>
      <w:bookmarkEnd w:id="34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 Целевые статьи расходов </w:t>
      </w:r>
      <w:r w:rsidR="003B6F31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формируются в соотве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ствии с муниципальными </w:t>
      </w:r>
      <w:r w:rsidR="003B6F31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(ведомственными)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программами, не включенными в муниципальные</w:t>
      </w:r>
      <w:r w:rsidR="003B6F31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(ведомственные)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 направлениями деятельности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ганов местного самоуправления муниципального образования, указанных в 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домственной структуре расходов </w:t>
      </w:r>
      <w:r w:rsidR="003B6F31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(непрограммные направл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деятельности), и (или) расходными обязательствами, подлежащими испо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нению за счет средств </w:t>
      </w:r>
      <w:r w:rsidR="00D141B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6" w:name="sub_1035"/>
      <w:bookmarkEnd w:id="3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Расходные обязательства муниципального образования возникают в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зультате: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7" w:name="sub_1197"/>
      <w:bookmarkEnd w:id="3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принятия муниципальных правовых актов по вопросам местного знач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и иным вопросам, которые в соответствии с федеральными законами впр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 решать органы местного самоуправления муниципального образования, а также заключения муниципальным образованием (от имени муниципального образования) договоров (соглашений) по данным вопросам;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8" w:name="sub_1199"/>
      <w:bookmarkEnd w:id="3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принятия муниципальных правовых актов при осуществлении органами местного самоуправления муниципального образования переданных им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дельных государственных полномочий;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9" w:name="sub_1198"/>
      <w:bookmarkEnd w:id="38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заключения от имени муниципального образования договоров (соглаш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ний) органами местного самоуправления муниципального образования,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ципальными казенными учреждениями.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0" w:name="sub_1036"/>
      <w:bookmarkEnd w:id="3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Расходные обязательства муниципального образования, указанные в абзаце 2,4 пункта 3 настоящей статьи, устанавливаются органами местного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моуправления муниципального образования самостоятельно и исполняются за счет собственных доходов и источников финансирования дефицита </w:t>
      </w:r>
      <w:r w:rsidR="00F5043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4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Расходные обязательства муниципального образования, указанные в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заце 3 пункта 3 настоящей статьи, устанавливаются муниципальными прав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выми актами органов местного самоуправления муниципального образования в соответствии с федеральными законами и законами Краснодарского края,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полняются за счет и в пределах субвенций из бюджета Краснодарского края, предоставляемых </w:t>
      </w:r>
      <w:r w:rsidR="005A149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местному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бюджету в порядке, предусмотренном статьей 140 Бюджетного кодекса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1" w:name="sub_1037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 Расходные обязательства муниципального образования, связанные с осуществлением органами местного самоуправления муниципального образ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вания </w:t>
      </w:r>
      <w:r w:rsidR="00E8267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части полномочий органов местного самоуправления сельских посел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 по решению вопросов местного значения, переданных им в соответствии с заключенными соглашениями устанавливаются муниципальными правовыми актами органов местного самоуправления в соответствии с указанными согл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шениями, исполняются за счет и в пределах межбюджетных трансфертов из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ответствующих бюджетов сельских поселений, предоставляемых в порядке, предусмотренном статьей 142.5 Бюджетного кодекса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2" w:name="sub_1038"/>
      <w:bookmarkEnd w:id="4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6. Органы местного самоуправления муниципального образования сам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стоятельно определяют размеры и условия оплаты труда выборных должнос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лиц местного самоуправления, осуществляющих свои полномочия на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стоянной основе, муниципальных служащих, работников муниципальных учреждений с соблюдением требований, установленных Бюджетным кодексом Российской Федерации, Трудовым кодексом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3" w:name="sub_1039"/>
      <w:bookmarkEnd w:id="4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7. Органы местного самоуправления муниципального образования не вправе устанавливать и исполнять расходные обязательства, связанные с реш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нием вопросов, отнесенных к компетенции федеральных органов государстве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ной власти, органов государственной власти Краснодарского края за исключ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нием случаев, установленных соответственно федеральными законами, закон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ми Краснодарского края.</w:t>
      </w:r>
    </w:p>
    <w:bookmarkEnd w:id="4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Органы местного самоуправления муниципального образования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сельских поселений, органов государственной власти, и не исключенные из их компетенции федеральными законами и законами Краснодарского края, только при наличии собственных финансовых средств (за исключением межбюдже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трансфертов).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4" w:name="sub_104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8. В случае принятия нормативно - правового акта, предусматривающего увеличение расходных обязательств по существующим видам расходных об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зательств или введение новых видов расходных обязательств, которые до его принятия не исполнялись муниципальным образованием, указанный нормати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ный правовой акт должен содержать нормы, определяющие источники и пор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док исполнения новых видов расходных обязательств.</w:t>
      </w:r>
    </w:p>
    <w:bookmarkEnd w:id="4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Выделение бюджетных ассигнований на принятие новых видов расхо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обязательств или увеличение бюджетных ассигнований на исполнение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ществующих видов расходных обязательств может осуществляться </w:t>
      </w:r>
      <w:r w:rsidRPr="005C2240">
        <w:rPr>
          <w:rFonts w:ascii="Times New Roman" w:hAnsi="Times New Roman" w:cs="Times New Roman"/>
          <w:sz w:val="28"/>
          <w:szCs w:val="28"/>
          <w:lang w:eastAsia="ru-RU"/>
        </w:rPr>
        <w:t>с начала очередного финансового года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при условии включения соответствующих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жетных ассигнований в решение о </w:t>
      </w:r>
      <w:r w:rsidR="00F32F78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</w:t>
      </w:r>
      <w:r w:rsidR="005C224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либо в текущем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вом году после внесения соответствующих изменений в решение о </w:t>
      </w:r>
      <w:r w:rsidR="00672C9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при наличии соответствующих источников дополнительных посту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лений в </w:t>
      </w:r>
      <w:r w:rsidR="00672C91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и (или) при сокращении бюджетных ассигнований по отдельным статьям расходов </w:t>
      </w:r>
      <w:r w:rsidR="00672C9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45" w:name="sub_9"/>
      <w:bookmarkStart w:id="46" w:name="sub_801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Статья 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Резервный фонд</w:t>
      </w:r>
    </w:p>
    <w:bookmarkEnd w:id="45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7" w:name="sub_9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расходной части 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создается резервный фонд.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8" w:name="sub_902"/>
      <w:bookmarkEnd w:id="47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Размер резервного фонда устанавливается решением о </w:t>
      </w:r>
      <w:r w:rsidR="001254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 не может превышать трех процентов утвержде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нного в решении о 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общего объема расходов.</w:t>
      </w:r>
    </w:p>
    <w:bookmarkEnd w:id="4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мероприятий, связанных с ликвидацией после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ствий стихийных бедствий и чрезвычайных ситуаций</w:t>
      </w:r>
      <w:r w:rsidR="00070A2E">
        <w:rPr>
          <w:rFonts w:ascii="Times New Roman" w:hAnsi="Times New Roman" w:cs="Times New Roman"/>
          <w:sz w:val="28"/>
          <w:szCs w:val="28"/>
          <w:lang w:eastAsia="ru-RU"/>
        </w:rPr>
        <w:t>, а также на иные мер</w:t>
      </w:r>
      <w:r w:rsidR="00070A2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70A2E">
        <w:rPr>
          <w:rFonts w:ascii="Times New Roman" w:hAnsi="Times New Roman" w:cs="Times New Roman"/>
          <w:sz w:val="28"/>
          <w:szCs w:val="28"/>
          <w:lang w:eastAsia="ru-RU"/>
        </w:rPr>
        <w:t>приятия, предусмотренные порядком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резервного фонда используются по решению администрации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4C95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r w:rsidR="005B52DE" w:rsidRPr="00384C95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4C95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бюджетных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средств резервного фонда утвержд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ется постановлением администрации муниципального образования.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Отчет об использовании бюджетных ассигнований резервного фонда прилагается к годовому отчету об исполнении </w:t>
      </w:r>
      <w:r w:rsidR="001254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Бюджетные инвестиции в объекты муниципальной</w:t>
      </w:r>
    </w:p>
    <w:p w:rsidR="00721927" w:rsidRPr="009A1769" w:rsidRDefault="00721927" w:rsidP="005E08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собственности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9" w:name="sub_104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Бюджетные ассигнования на осуществление бюджетных инвестиций (бюджетные средства, направляемые на создание или увеличение за счет </w:t>
      </w:r>
      <w:r w:rsidR="00A447FD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A447FD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A447FD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стоимости муниципального имущества) в объекты капитального строительства муниципальной собственности</w:t>
      </w:r>
      <w:r w:rsidR="00827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програ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мами, а также нормативными правовыми актами администрации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0" w:name="sub_1042"/>
      <w:bookmarkEnd w:id="4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Бюджетные ассигнования на осуществление бюджетных инвестиций в объекты капитального строительства муниципальной собственности, включе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ные в муниципальные программы, отражаются в решении Совета района о </w:t>
      </w:r>
      <w:r w:rsidR="00111BE8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 сводной бюджетной росписи суммарно в соответствии с бюджетной классификацией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1" w:name="sub_1043"/>
      <w:bookmarkEnd w:id="5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Бюджетные ассигнования на осуществление бюджетных инвестиций в объекты капитального строительства муниципальной собственности в соотве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ствии с инвестиционными проектами, софинансирование которых осуществл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ется за счет межбюджетных трансфертов, утверждаются решение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м Совета ра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она о 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составе ведомственной структуры расходов по ка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дому инвестиционному проекту.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2" w:name="sub_1044"/>
      <w:bookmarkEnd w:id="5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Муниципальные контракты, предметами которых являются выполн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работ, оказание услуг, длительность производственного цикла выполнения, оказания которых превышает срок действия утвержденных лимитов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обязательств, могут заключаться в пределах средств, установленных на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ответствующие цели решениями о подготовке и реализации бюджетных инв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стиций в объекты муниципальной собственности, принимаемыми в соотве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ствии со статьей 79 Бюджетного кодекса Российской Федерации, на срок реал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зации указанных решений.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3" w:name="sub_1045"/>
      <w:bookmarkEnd w:id="5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Бюджетные инвестиции в объекты капитального строительства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ципальной собственности</w:t>
      </w:r>
      <w:r w:rsidR="00A624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форме капитальных вложений в основные средства могут осуществляться в соответствии с концессионными соглашениями.</w:t>
      </w:r>
    </w:p>
    <w:bookmarkEnd w:id="5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18B3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Бюджетные инвестиции юридическим лицам, </w:t>
      </w:r>
    </w:p>
    <w:p w:rsidR="00721927" w:rsidRPr="009A1769" w:rsidRDefault="00DA03B9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являющимся муниципальными учреждениями или</w:t>
      </w:r>
    </w:p>
    <w:p w:rsidR="00721927" w:rsidRPr="009A1769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муниципальными унитарными предприятиями</w:t>
      </w:r>
    </w:p>
    <w:p w:rsidR="00721927" w:rsidRPr="009A1769" w:rsidRDefault="00721927" w:rsidP="001818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4" w:name="sub_104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Предоставление бюджетных инвестиций юридическим лицам, не явл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ющимся муниципальными учреждениями и муниципальными унитарными предприятиями, влечет возникновение права муниципальной собственности на эквивалентную часть уставных (складочных) капиталов указанных юридич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ских лиц, которое оформляется участием муниципального образования в уста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(складочных) капиталах таких юридических лиц в соответствии с гражда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ским законодательством Российской Федерации. Оформление доли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образования в уставном (складочном) капитале, принадлежащей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ниципальному образованию, осуществляется в порядке и по ценам, которые определяются в соответствии с законодательством Российской Федерации.</w:t>
      </w:r>
    </w:p>
    <w:bookmarkEnd w:id="5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Решения о предоставлении бюджетных инвестиций юридическим лицам, не являющимся муниципальными учреждениями и муниципальными унита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ными предприятиями, в объекты капитального строительства за счет ср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едств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принимаются администрацией</w:t>
      </w:r>
      <w:r w:rsidR="00896B06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5" w:name="sub_104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Бюджетные инвестиции, планируемые к предоставлению юридическим лицам, указанным в пункте 1 настоящей статьи (за исключением бюджетных инвестиций, указанных в абзаце втором пункта 1 настоящей статьи), утвержд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ются решением о </w:t>
      </w:r>
      <w:r w:rsidR="00C575A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 качестве отдельного приложения к да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ному решению с указанием юридического лица, объема и цели предоставля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мых бюджетных инвестиций.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6" w:name="sub_1048"/>
      <w:bookmarkEnd w:id="5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Договор между администрацией района и юридическим лицом, указа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ным в пункте 1 настоящей статьи, об участии муниципального образования в собственности субъекта инвестиций оформляется в течение трех месяцев после дня вступления в силу решения о </w:t>
      </w:r>
      <w:r w:rsidR="00C575A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bookmarkEnd w:id="5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Отсутствие оформленных в установленном порядке договоров служит основанием для не предоставления бюджетных инвестиций.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Муниципальные программы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6A37">
        <w:rPr>
          <w:rFonts w:ascii="Times New Roman" w:hAnsi="Times New Roman" w:cs="Times New Roman"/>
          <w:sz w:val="28"/>
          <w:szCs w:val="28"/>
          <w:lang w:eastAsia="ru-RU"/>
        </w:rPr>
        <w:t>Муниципальные программы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разрабатываются, утверждаются и реализ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ются администрацией района в сроки, которые определяются администрацией района в устанавливаемом ею порядке принятия решений о разработке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ципальных программ, формирования и реализации указанных программ.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бюджетных ассигнований на финансовое обеспечение реализации муниципальных программ утверж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дается решением о 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по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ответствующей каждой программе целевой статье расходов </w:t>
      </w:r>
      <w:r w:rsidR="00974EF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соответствии с утвердившим программу постановлением администрации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программы, предлагаемые к реализации начиная с оч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редного финансового года, а также изменения в ранее утвержденные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пальные программы подлежат утверждению в сроки, установленные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страцией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программы подлежат приведению в соответс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твие с р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шением о 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 двух месяцев со дня вступления его в силу.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каждой муниципальной программе ежегодно проводится оценка э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фективности ее реализации. Порядок проведения указанной оценки и ее крит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рии устанавливаются администрацией района. По результатам указанной оце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ки администрацией района </w:t>
      </w:r>
      <w:r w:rsidR="00F6336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рин</w:t>
      </w:r>
      <w:r w:rsidR="00F6336A">
        <w:rPr>
          <w:rFonts w:ascii="Times New Roman" w:hAnsi="Times New Roman" w:cs="Times New Roman"/>
          <w:sz w:val="28"/>
          <w:szCs w:val="28"/>
          <w:lang w:eastAsia="ru-RU"/>
        </w:rPr>
        <w:t>имается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о необходимости прекращ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или об изменении</w:t>
      </w:r>
      <w:r w:rsidR="00F6336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начиная с очередного финансового года ранее утве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жденной муниципальной программы, в том числе необходимости изменения объема бюджетных ассигнований на финансовое обеспечение реализации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ниципальной программы.</w:t>
      </w:r>
    </w:p>
    <w:p w:rsidR="00721927" w:rsidRPr="009A1769" w:rsidRDefault="00C80128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местном бюджете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могут предусматриваться бюджетные ассигнования на реализацию ведомственных целевых программ, разработка, утверждение и реализация которых осуществляются в порядке, установленном администрац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ей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57" w:name="sub_1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Муниципальный долг</w:t>
      </w:r>
    </w:p>
    <w:bookmarkEnd w:id="5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8" w:name="sub_10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 Структура </w:t>
      </w:r>
      <w:r w:rsidRPr="000B6A37">
        <w:rPr>
          <w:rFonts w:ascii="Times New Roman" w:hAnsi="Times New Roman" w:cs="Times New Roman"/>
          <w:sz w:val="28"/>
          <w:szCs w:val="28"/>
          <w:lang w:eastAsia="ru-RU"/>
        </w:rPr>
        <w:t>муниципального долга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 собой группировку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ниципальных долговых обязательств по установленным Бюджетным кодексом Российской Федерации видам долговых обязательств.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9" w:name="sub_1002"/>
      <w:bookmarkEnd w:id="58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 Долговые обязательства муниципального образования могут существ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вать в виде обязательств по:</w:t>
      </w:r>
    </w:p>
    <w:bookmarkEnd w:id="5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6A37">
        <w:rPr>
          <w:rFonts w:ascii="Times New Roman" w:hAnsi="Times New Roman" w:cs="Times New Roman"/>
          <w:sz w:val="28"/>
          <w:szCs w:val="28"/>
          <w:lang w:eastAsia="ru-RU"/>
        </w:rPr>
        <w:t>муниципальным ценным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бумагам;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бюджетным кредитам, привлеченным в </w:t>
      </w:r>
      <w:r w:rsidR="0011132C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от бюджетов бюджетной системы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кредитам, полученным муниципальным образованием от кредитных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ганизаций;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6A37">
        <w:rPr>
          <w:rFonts w:ascii="Times New Roman" w:hAnsi="Times New Roman" w:cs="Times New Roman"/>
          <w:sz w:val="28"/>
          <w:szCs w:val="28"/>
          <w:lang w:eastAsia="ru-RU"/>
        </w:rPr>
        <w:t>муниципальным гарантиям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Долговые обязательства не могут существовать в иных видах, за искл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чением предусмотренных настоящим пунктом.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0" w:name="sub_100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 В объем муниципального долга включаются: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1" w:name="sub_10031"/>
      <w:bookmarkEnd w:id="6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номинальная сумма долга по муниципальным ценным бумагам;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2" w:name="sub_10032"/>
      <w:bookmarkEnd w:id="6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объем основного долга по бюджетным кредитам, привлеченным в 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 района;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3" w:name="sub_10034"/>
      <w:bookmarkEnd w:id="62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обязательств по муниципальным гарантиям;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4" w:name="sub_10035"/>
      <w:bookmarkEnd w:id="6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объем иных (за исключением указанных) непогашенных долговых обяз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тельств муниципального образования.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5" w:name="sub_10011"/>
      <w:bookmarkStart w:id="66" w:name="sub_1006"/>
      <w:bookmarkEnd w:id="6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В случае если муниципальное долговое обязательство, выраженное в валюте Российской Федерации, не предъявлено к погашению (не совершены кредитором определенные условиями обязательства и муниципальными прав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выми актами муниципального образования</w:t>
      </w:r>
      <w:r w:rsidR="00A624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действия) в течение трех лет с даты, следующей за датой погашения, предусмотренной условиями муниципального долгового обязательства, или истек срок муниципальной гарантии и в иных случаях, предусмотренных статьей 115 Бюджетного Кодекса Российской Фед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рации, указанное обязательство считается полностью прекращенным и спис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вается с муниципального долга, если иное не предусмотрено муниципальными правовыми актами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7" w:name="sub_100102"/>
      <w:bookmarkEnd w:id="6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Администрация района по истечении сроков издает муниципальный правовой акт о списании с муниципального долга муниципальных долговых обязательств, выраженных в валюте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8" w:name="sub_100103"/>
      <w:bookmarkEnd w:id="6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Списание с муниципального долга осуществляется посредством умен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шения объема муниципального долга по видам списываемых муниципальных долговых обязательств, выраженных в валюте Российской Федерации, на су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 их списания без отражения сумм списания в источниках финансирования дефицита местного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9" w:name="sub_10014"/>
      <w:bookmarkEnd w:id="68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Вышеперечисленные положения не распространяются на обязательства по кредитным соглашениям, на муниципальные долговые обязательства перед Российской Федерацией, субъектами Российской Федерации и другими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ципальными образованиями.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0" w:name="sub_10015"/>
      <w:bookmarkEnd w:id="6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Списание с муниципального долга реструктурированных, а также пог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шенных (выкупленных) муниципальных долговых обязательств осуществляе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ся с учетом положений статей 105 и 113 Бюджетного Кодекса Российской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1" w:name="sub_10016"/>
      <w:bookmarkEnd w:id="7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Выпуски муниципальных ценных бумаг, выкупленные в полном объеме эмитировавшим их органом в соответствии с условиями выпуска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ценных бумаг до наступления даты погашения, могут быть признаны по решению указанного органа досрочно погашенными.</w:t>
      </w:r>
    </w:p>
    <w:bookmarkEnd w:id="7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6. Муниципальное образование вправе осуществлять муниципальные 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имствования, в том числе путем выпуска муниципальных ценных бумаг, в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ответствии с Бюджетным кодексом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Программа муниципальных внутренних заимствований является прил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жением к проекту решения Совета района о </w:t>
      </w:r>
      <w:r w:rsidR="003E11A8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2" w:name="sub_1008"/>
      <w:bookmarkEnd w:id="6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7. Муниципальная гарантия может обеспечивать: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надлежащее исполнение принципалом его обязательства перед бенефиц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аром (основного обязательства);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возмещение ущерба, образовавшегося при наступлении гарантийного случая некоммерческого характера.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Условия предоставления муниципальной гарантии определяются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жетным кодексом Российской Федерации и договором о предоставлении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ципальной гарантии.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гарантии предоставляются от имени муниципального образования администрацией района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Предоставление и исполнение муниципальной гарантии подлежит отр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жению </w:t>
      </w:r>
      <w:r w:rsidRPr="003E3D6F">
        <w:rPr>
          <w:rFonts w:ascii="Times New Roman" w:hAnsi="Times New Roman" w:cs="Times New Roman"/>
          <w:sz w:val="28"/>
          <w:szCs w:val="28"/>
          <w:lang w:eastAsia="ru-RU"/>
        </w:rPr>
        <w:t>в муниципальной долговой книге.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Порядок предоставления муниципальных гарантий утверждается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страцией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8. Полномочия по управлению муниципальным долгом осуществляет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министрация района. Финансовое управление ведет учет выданных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гарантий, исполнения обязательств принципала, обеспеченных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ципальными гарантиями, а также учет осуществления гарантом платежей по выданным муниципальным гарантиям.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3" w:name="sub_1009"/>
      <w:bookmarkEnd w:id="7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9. Управление муниципальным долгом осуществляется исходя из необх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димости соблюдения ограничений, установленных в статьях 92.1, 107 и 111 Бюджетного кодекса Российской Федерации.</w:t>
      </w:r>
    </w:p>
    <w:bookmarkEnd w:id="7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устанавливается решением о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жете с соблюдением ограничений, установленных Бюджетным кодексом Ро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, сложившийся по данным годового отчета об исполнении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должен соответствовать ограничениям, уст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новленным Бюджетным кодексом Российской Федерации и настоящим Пол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жением.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Превышение по данным годового отчета об исполнении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 установленных ограничений является нарушением бюджетного законод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тельства Российской Федерации и влечет применение мер принуждения, уст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новленных Бюджетным кодексом Российской Федерации за нарушение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жетного законодательства.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Осуществление муниципальных заимствований (за исключением прин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тия долговых обязательств в целях реструктуризации и погашения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долга), дача муниципальных гарантий не может производиться в сл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чае нарушения указанных ограничений в ходе исполнения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4" w:name="sub_10099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Совет района на этапе принятия решения о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вое управление на этапе составления и исполнения </w:t>
      </w:r>
      <w:r w:rsidR="00664C3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обязаны в пределах своей компетенции обеспечивать соблюдение указанных огранич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5" w:name="sub_1010"/>
      <w:bookmarkEnd w:id="7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10. Финансовое управление ведет муниципальную долговую книгу</w:t>
      </w:r>
      <w:r w:rsidR="00D670B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куда вносятся сведения в соответствии с требованиями Бюджетного кодекса Росси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ской Федерации.</w:t>
      </w:r>
    </w:p>
    <w:bookmarkEnd w:id="46"/>
    <w:bookmarkEnd w:id="75"/>
    <w:p w:rsidR="00721927" w:rsidRDefault="00721927" w:rsidP="00D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208" w:rsidRDefault="00094208" w:rsidP="00D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208" w:rsidRDefault="00094208" w:rsidP="00D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208" w:rsidRPr="009A1769" w:rsidRDefault="00094208" w:rsidP="00D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35B15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орожный фонд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6" w:name="sub_105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3F7050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орожный фонд - часть средств </w:t>
      </w:r>
      <w:r w:rsidR="00C91F9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подлежащая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пользованию в целях финансового обеспечения дорожной деятельности в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ношении автомобильных дорог </w:t>
      </w:r>
      <w:r w:rsidR="00F61435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общего пользования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значения вне границ населенных пунктов </w:t>
      </w:r>
      <w:r w:rsidR="00C91F9B"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гр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аницах муниципального образования, наход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щихся в муниципальной собственности (далее – автомобильные дороги местн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значения)</w:t>
      </w:r>
      <w:bookmarkEnd w:id="7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3F7050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орожный фонд создается решением Совета район</w:t>
      </w:r>
      <w:r w:rsidR="00C2572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(за исключением р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шения о </w:t>
      </w:r>
      <w:r w:rsidR="00C2572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бюджете).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Объем бюджетных ассигнований дорожного фонда утверждается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шением о </w:t>
      </w:r>
      <w:r w:rsidR="00C2572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 размере не менее прогнозируемого объема дох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дов </w:t>
      </w:r>
      <w:r w:rsidR="006856F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установленных решением Совета района, указанным в абзаце втором настоящего пункта, от: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акцизов на автомобильный бензин, прямогонный бензин, дизельное то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</w:t>
      </w:r>
      <w:r w:rsidR="006856F5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субсидий и иных межбюджетных трансфертов из бюджетов бюджетной системы Российской Федерации на финансовое обеспечение дорожной де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тельности в отношении автомобильных дорог местного значения;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эксплуатаци</w:t>
      </w:r>
      <w:r w:rsidR="003F705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имущества, входящего в состав автомобильных дорог мес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значения;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арендной платы за земельные участки, расположенные в полосе отвода автомобильных дорог местного значения;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предоставления на платной основе парковок (парковочных мест), расп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ложенных на автомобильных дорогах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местного значения;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сумм в возмещение вреда, причиняемого автомобильным дорогам мес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ного значения транспортными средствами, осуществляющими перевозки тяж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ловесных и (или) крупногабаритных грузов;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денежных взысканий (штрафов) за нарушение правил перевозки крупн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габаритных и тяжеловесных грузов по автомобильным дорогам местного зн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чения;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 xml:space="preserve">прочих денежных взысканий (штрафов) в области дорожного движения; 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сумм в возмещение ущерба в связи с нарушением исполнителем (подря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чиком) условий муниципальных контрактов или иных договоров, финансиру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мых за счет средств дорожного фонда либо в связи с уклонением от заключения таких контрактов или иных договоров;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денежных средств, внесенных участником конкурса (аукциона), пров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димого в целях заключения муниципального контракта, финансируемого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за счет средств дорожного фонда в качестве обеспечения заявки на участие в 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ком конкурсе (аукционе) в случае уклонения участника конкурса (аукциона) от заключения данного контракта и иных случаях, установленных законодател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ством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государственной пошлины за выдачу специального разрешения на дв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жение по автомобильным дорогам местного значения, транспортных средств, осуществляющих перевозки опасных, тяжеловесных и (или) крупногабаритных грузов;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местного значения.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Формирование бюджетных ассигнований дорожного фонда осущест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ляет финансовое управление в соответствии с Бюджетным кодексом Росси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дорожного фонда, не использованные в тек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щем финансовом году, направляются на увеличение бюджетных ассигнований дорожного фонда в очередном финансовом году.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Уполномоченным органом местного самоуправления муниципального образования, обеспечивающим использование средств </w:t>
      </w:r>
      <w:r w:rsidR="00C43CF6">
        <w:rPr>
          <w:rFonts w:ascii="Times New Roman" w:hAnsi="Times New Roman" w:cs="Times New Roman"/>
          <w:sz w:val="28"/>
          <w:szCs w:val="28"/>
          <w:lang w:eastAsia="ru-RU"/>
        </w:rPr>
        <w:t>дорожного фонда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явл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ется администрация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дорожного фонда увеличиваются на сумму бе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возмездных поступлений от физических или юридических лиц на финансовое обеспечение дорожной деятельности, в том числе добровольных пожертвов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 в отношении автомобильных дорог местного значения на основании док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мента, подтверждающего поступление указанных в настоящем пункте дене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ных средств в </w:t>
      </w:r>
      <w:r w:rsidR="00AE75A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бюджет, в том числе после заключения соответству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щего договора (соглашения) между администрацией района и физическим или юридическим лицом.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разработки проекта решения Совета района о </w:t>
      </w:r>
      <w:r w:rsidR="00AE75A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финансовое управление доводит до администрации района прогноз предельных и фактических объемов (изменений объемов) бюджетных ассигнований доро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фонда.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Средства дорожного фонда направляются на финансирование следующих расходов:</w:t>
      </w:r>
    </w:p>
    <w:p w:rsidR="00721927" w:rsidRPr="006667C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капитальный ремонт, ремонт, содержание автомобильных дорог</w:t>
      </w:r>
      <w:r w:rsidR="00A624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местного значения, включая инженерные изыскания, разработку проектной документ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ции, проведение необходимых экспертиз;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строительство (реконструкция) автомобильных дорог 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значения, включая разработку документации по планировке территории в целях размещ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автомобильных дорог, инженерные изыскания, разработку проектной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кументации, проведение необходимых экспертиз, выкуп земельных участков и подготовку территории строительства;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ликвидация последствий чрезвычайных ситуаций на автомобильных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рогах местного значения;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обустройство автомобильных дорог местного значения в целях повыш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безопасности дорожного движения;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обеспечение деятельности подведомственных администрации учрежд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ний, осуществляющих функции в области дорожной деятельности;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выполнение научно - исследовательских, опытно - конструкторских и технологических работ в сфере дорожного хозяйства;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79DE">
        <w:rPr>
          <w:rFonts w:ascii="Times New Roman" w:hAnsi="Times New Roman" w:cs="Times New Roman"/>
          <w:sz w:val="28"/>
          <w:szCs w:val="28"/>
          <w:lang w:eastAsia="ru-RU"/>
        </w:rPr>
        <w:t>осуществление иных мероприятий в отношении автомобильных дорог местного значения в случаях, установленных законодательством Российской Федерации</w:t>
      </w:r>
      <w:r w:rsidR="00D80AD4" w:rsidRPr="004679D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4679DE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A6241D" w:rsidRPr="004679DE">
        <w:rPr>
          <w:rFonts w:ascii="Times New Roman" w:hAnsi="Times New Roman" w:cs="Times New Roman"/>
          <w:sz w:val="28"/>
          <w:szCs w:val="28"/>
          <w:lang w:eastAsia="ru-RU"/>
        </w:rPr>
        <w:t>, Щербиновского района</w:t>
      </w:r>
      <w:r w:rsidRPr="004679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3DF" w:rsidRPr="009A1769" w:rsidRDefault="000813DF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27" w:rsidRPr="00630EDC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0E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630EDC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Pr="00630EDC">
        <w:rPr>
          <w:rFonts w:ascii="Times New Roman" w:hAnsi="Times New Roman" w:cs="Times New Roman"/>
          <w:b/>
          <w:sz w:val="28"/>
          <w:szCs w:val="28"/>
          <w:lang w:eastAsia="ru-RU"/>
        </w:rPr>
        <w:t>. Со</w:t>
      </w:r>
      <w:r w:rsidR="00C80128" w:rsidRPr="00630EDC">
        <w:rPr>
          <w:rFonts w:ascii="Times New Roman" w:hAnsi="Times New Roman" w:cs="Times New Roman"/>
          <w:b/>
          <w:sz w:val="28"/>
          <w:szCs w:val="28"/>
          <w:lang w:eastAsia="ru-RU"/>
        </w:rPr>
        <w:t>ставление проекта местного бюджета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77" w:name="sub_1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 Основы составления проекта 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бюджета </w:t>
      </w:r>
    </w:p>
    <w:bookmarkEnd w:id="7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8" w:name="sub_11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 Проект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составляется и утверждается сроком на </w:t>
      </w:r>
      <w:r w:rsidR="00786B80" w:rsidRPr="000813DF">
        <w:rPr>
          <w:rFonts w:ascii="Times New Roman" w:hAnsi="Times New Roman" w:cs="Times New Roman"/>
          <w:sz w:val="28"/>
          <w:szCs w:val="28"/>
          <w:lang w:eastAsia="ru-RU"/>
        </w:rPr>
        <w:t>три</w:t>
      </w:r>
      <w:r w:rsidRPr="000813DF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786B80" w:rsidRPr="000813D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(очередной финансовый год и плановый период).</w:t>
      </w:r>
    </w:p>
    <w:bookmarkEnd w:id="7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Составление проекта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- исключительная прерогатива администрации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Непосредственное составление проекта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осуществляет финансовое управление.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9" w:name="sub_11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 Составление проекта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основывается на:</w:t>
      </w:r>
    </w:p>
    <w:bookmarkEnd w:id="79"/>
    <w:p w:rsidR="00721927" w:rsidRPr="009A1769" w:rsidRDefault="00F05AC6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Положениях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послани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прогноз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основных направлениях бюджетной и налоговой политики;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муниципальных программах.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0" w:name="sub_1103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3. Для составления проекта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необходимы сведения о:</w:t>
      </w:r>
    </w:p>
    <w:bookmarkEnd w:id="8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предполагаемых объемах финансовой помощи, предоставляемой из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жетов других уровней бюджетной системы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видах и объемах расходов, передаваемых с других уровней бюджетной системы Российской Федерации;</w:t>
      </w:r>
    </w:p>
    <w:p w:rsidR="00721927" w:rsidRPr="009A1769" w:rsidRDefault="00721927" w:rsidP="00E67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1" w:name="sub_110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. Доходы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бюджета прогнозируются на основе прогноза соц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ально-экономического развития в условиях действующего на день внесения проекта решения Совета района о </w:t>
      </w:r>
      <w:r w:rsidR="00E6061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в Совет района, 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на основе данных администраторов доходов в соответствии с законодательством о нал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гах и сборах и бюджетного законодательства, а также законо</w:t>
      </w:r>
      <w:r w:rsidR="00E67B7E" w:rsidRPr="00930FFB">
        <w:rPr>
          <w:rFonts w:ascii="Times New Roman" w:hAnsi="Times New Roman" w:cs="Times New Roman"/>
          <w:sz w:val="28"/>
          <w:szCs w:val="28"/>
          <w:lang w:eastAsia="ru-RU"/>
        </w:rPr>
        <w:t>дательства Росси</w:t>
      </w:r>
      <w:r w:rsidR="00E67B7E" w:rsidRPr="00930FFB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E67B7E"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ской Федерации,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края, устанавливающих неналоговые доходы бюджетов бюджетной системы Российской Федерации.</w:t>
      </w:r>
    </w:p>
    <w:bookmarkEnd w:id="8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E67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82" w:name="sub_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Прогноз социально-экономического развития</w:t>
      </w:r>
    </w:p>
    <w:p w:rsidR="00721927" w:rsidRPr="009A1769" w:rsidRDefault="00721927" w:rsidP="00E67B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3" w:name="sub_107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Прогноз социально-экономического развития разрабатывается на тре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летний период путем уточнения параметров планового периода и добавления параметров второго года планового периода в порядке, установленном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страцией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4" w:name="sub_1079"/>
      <w:bookmarkEnd w:id="8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Прогноз социально-экономического развития одобряется администр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цией района одновременно с принятием решения о внесении проекта </w:t>
      </w:r>
      <w:r w:rsidR="001E395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Совет района.</w:t>
      </w:r>
    </w:p>
    <w:bookmarkEnd w:id="8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руемых изменений.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5" w:name="sub_108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Изменение прогноза социально-экономического развития в ходе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ставления или рассмотрения проекта </w:t>
      </w:r>
      <w:r w:rsidR="001E395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влечет за собой изм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нение основных характеристик проекта </w:t>
      </w:r>
      <w:r w:rsidR="001E395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85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03B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86" w:name="sub_1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Реестр расходных обязательств </w:t>
      </w:r>
    </w:p>
    <w:bookmarkEnd w:id="8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7" w:name="sub_1081"/>
      <w:r w:rsidRPr="002E792C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E46C09" w:rsidRPr="002E792C">
        <w:rPr>
          <w:rFonts w:ascii="Times New Roman" w:hAnsi="Times New Roman" w:cs="Times New Roman"/>
          <w:sz w:val="28"/>
          <w:szCs w:val="28"/>
          <w:lang w:eastAsia="ru-RU"/>
        </w:rPr>
        <w:t>Под р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еестр</w:t>
      </w:r>
      <w:r w:rsidR="00E46C09" w:rsidRPr="002E792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="00E46C09" w:rsidRPr="002E792C">
        <w:rPr>
          <w:rFonts w:ascii="Times New Roman" w:hAnsi="Times New Roman" w:cs="Times New Roman"/>
          <w:sz w:val="28"/>
          <w:szCs w:val="28"/>
          <w:lang w:eastAsia="ru-RU"/>
        </w:rPr>
        <w:t xml:space="preserve"> понимается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используемый при составлении проекта </w:t>
      </w:r>
      <w:r w:rsidR="00D1738B" w:rsidRPr="002E792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бюджета свод (перечень) законов, иных норм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стей, пунктов, подпунктов, абзацев) законов и иных нормативных правовых а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тов, муниципальных правовых актов с оценкой объемов бюджетных ассигнов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E792C">
        <w:rPr>
          <w:rFonts w:ascii="Times New Roman" w:hAnsi="Times New Roman" w:cs="Times New Roman"/>
          <w:sz w:val="28"/>
          <w:szCs w:val="28"/>
          <w:lang w:eastAsia="ru-RU"/>
        </w:rPr>
        <w:t>ний, необходимых для исполнения включенных в реестр обязательств.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8" w:name="sub_1082"/>
      <w:bookmarkEnd w:id="8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Реестр расходных обязательств ведется в порядке, установленном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министрацией района</w:t>
      </w:r>
      <w:r w:rsidR="00B911A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и представляется финансовым управлением в министе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ство финансов в порядке, установленном министерством финансов.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9" w:name="sub_1302"/>
      <w:bookmarkEnd w:id="82"/>
      <w:bookmarkEnd w:id="88"/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90" w:name="sub_1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1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Основные этапы со</w:t>
      </w:r>
      <w:r w:rsidR="00C80128">
        <w:rPr>
          <w:rFonts w:ascii="Times New Roman" w:hAnsi="Times New Roman" w:cs="Times New Roman"/>
          <w:sz w:val="28"/>
          <w:szCs w:val="28"/>
          <w:lang w:eastAsia="ru-RU"/>
        </w:rPr>
        <w:t>ставления проекта местного бюджета</w:t>
      </w:r>
    </w:p>
    <w:bookmarkEnd w:id="9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1" w:name="sub_15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 Порядок и сроки составления проекта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устанавлив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ются администрацией района с учетом необходимости утверждения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Советом района до начала очередного финансового года и внесения проекта решения Совета района о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 Совет района не позднее 15 ноября текущего года.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2" w:name="sub_150201"/>
      <w:bookmarkStart w:id="93" w:name="sub_1502"/>
      <w:bookmarkEnd w:id="9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 Решение о начале работы над составлением проекта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принимается администрацией района в форме постановления, регламентиру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щего сроки и процедуру разработки проекта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>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порядок раб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ты над документами и материалами, обязательными для направления в Совет района одновременно с проектом </w:t>
      </w:r>
      <w:r w:rsidR="000C5E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4" w:name="sub_1506"/>
      <w:bookmarkEnd w:id="92"/>
      <w:bookmarkEnd w:id="9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</w:t>
      </w:r>
      <w:bookmarkEnd w:id="94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о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устанавливается: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общий объем доходов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общ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ий объем расходов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верхний предел муниципального долга по состоянию на 1 января года, следующего за очередным финансовым годом и каждым годом планового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риода, с указанием, в том числе верхнего предела по муниципальным гарант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ям;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(профицит) 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перечень и коды главных администраторов источников финансиро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вания дефицита 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перечень и коды главных администраторов доходов </w:t>
      </w:r>
      <w:r w:rsidR="001349A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закрепляемые за ними виды (подвиды) доходов 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объем поступлений доходов в бюджет по кодам видов (подвидов) дох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дов и классификации операций сектора государственного управления, относ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щихся к доходам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нормативы распределения доходов между бюджетами сельских посел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ний в случае, если они не установлены Бюджетным кодексом Российской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дерации, законом субъекта Российской Федерации о бюджете субъекта Росси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ской Федерации, законами субъекта Российской Федерации и муниципальными правовыми актами, принятыми в соответствии с положениями Бюджетного 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декса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распределение бюджетных ассигнований по разделам и подразделам класс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ификации расходов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распределение бюджетных ассигнований по целевым статьям (муниц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пальным программам и непрограммным направлениям деятельности, группам видов расходов 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>классификации расходов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ведомственная структура расходов</w:t>
      </w:r>
      <w:r w:rsidR="00A36FFA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перечень и коды главных распорядителей средств бюджета, перечень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делов, подразделов, целевых статей (муниципальных программ и непрограм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направлений деятельности) групп видов расходов бюджета в составе 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домственной структуры расходов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общий объем бюджетных ассигнований, направляемых на исполнение публичных нормативных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размер резервного фонда;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источники финансирования дефицита бюджета, перечень статей и видов источников финансирования дефицита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объем предоставления </w:t>
      </w:r>
      <w:r w:rsidRPr="006667C9">
        <w:rPr>
          <w:rFonts w:ascii="Times New Roman" w:hAnsi="Times New Roman" w:cs="Times New Roman"/>
          <w:sz w:val="28"/>
          <w:szCs w:val="28"/>
          <w:lang w:eastAsia="ru-RU"/>
        </w:rPr>
        <w:t>дотаци</w:t>
      </w:r>
      <w:r w:rsidR="0020777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выравнивание бюджетной обеспече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ности сельских поселений из </w:t>
      </w:r>
      <w:r w:rsidR="00A131C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на осуществление бюджетных инвестиций и предоставление муниципальным бюджетным и автономным учреждениям,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ниципальным унитарным предприятиям субсидий на осуществление капитал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вложений в объекты муници</w:t>
      </w:r>
      <w:r w:rsidR="00F458A7">
        <w:rPr>
          <w:rFonts w:ascii="Times New Roman" w:hAnsi="Times New Roman" w:cs="Times New Roman"/>
          <w:sz w:val="28"/>
          <w:szCs w:val="28"/>
          <w:lang w:eastAsia="ru-RU"/>
        </w:rPr>
        <w:t>пальной собственности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софинансирование капитальных вложений в которые осуществляется за счет межбюджетных су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сидий из федерального бюджета, бюджета Краснодарского края;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случаи и порядок предоставления субсидии юридическим лицам (за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ключением субсидий муниципальным учреждениям) а также физическим 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цам – производителям товаров, работ, услуг;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перечень юридических лиц, объем и цели предоставления бюджетных инвестиций юридическим лицам, не являющимся муниципальными учрежд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ниями или муниципальными унитарными предприятиями;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на исполнение судебных актов;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условия и бюджетные ассигнования на предоставление бюджетного кр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дита;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объем расходов на обслуживание муниципального долга;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бюджетные ассигнования на возможное исполнение выданных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пальных гарантий;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иные показатели </w:t>
      </w:r>
      <w:r w:rsidR="00F458A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установленные соответственно Бюджетным Кодексом Российской Федерации, законом субъекта Российской Федерации, муниципальным правовым актом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4. В случае утверждения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на три года проект решения о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утверждается путем изменения параметров первого года пл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нового периода утвержденного бюджета и добавления к ним параметров втор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 года планового периода проекта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параметров планового периода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осущест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ляется в соответствии с муниципальным правовым актом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5. Под условно утверждаемыми (утвержденными) расходами понимаются не распределенные в плановом периоде в соответствии с классификацией </w:t>
      </w:r>
      <w:r w:rsidRPr="007B0A14">
        <w:rPr>
          <w:rFonts w:ascii="Times New Roman" w:hAnsi="Times New Roman" w:cs="Times New Roman"/>
          <w:sz w:val="28"/>
          <w:szCs w:val="28"/>
          <w:lang w:eastAsia="ru-RU"/>
        </w:rPr>
        <w:t>ра</w:t>
      </w:r>
      <w:r w:rsidRPr="007B0A14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7B0A14">
        <w:rPr>
          <w:rFonts w:ascii="Times New Roman" w:hAnsi="Times New Roman" w:cs="Times New Roman"/>
          <w:sz w:val="28"/>
          <w:szCs w:val="28"/>
          <w:lang w:eastAsia="ru-RU"/>
        </w:rPr>
        <w:t xml:space="preserve">ходов </w:t>
      </w:r>
      <w:r w:rsidR="00A131C7" w:rsidRPr="007B0A14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бюджетные ассигнования.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5" w:name="sub_18416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6. Решением о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>мест</w:t>
      </w:r>
      <w:r w:rsidR="008958EF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может быть предусмотрено использов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доходов бюджета по отдельным видам (подвидам) неналоговых доходов, предлагаемых к введению (отражению в бюджете) начиная с очередного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нансового года, на цели, установленные решением о </w:t>
      </w:r>
      <w:r w:rsidR="0003729F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бюджете, сверх соответствующих бюджетных ассигнований и (или) общего объема расходов </w:t>
      </w:r>
      <w:r w:rsidR="00A131C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6" w:name="sub_150701"/>
      <w:bookmarkStart w:id="97" w:name="sub_1507"/>
      <w:bookmarkEnd w:id="95"/>
    </w:p>
    <w:p w:rsidR="00721927" w:rsidRPr="0003729F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8" w:name="sub_300"/>
      <w:r w:rsidRPr="0003729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3729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3729F">
        <w:rPr>
          <w:rFonts w:ascii="Times New Roman" w:hAnsi="Times New Roman" w:cs="Times New Roman"/>
          <w:b/>
          <w:sz w:val="28"/>
          <w:szCs w:val="28"/>
        </w:rPr>
        <w:t>I. Рассмотрение и утверждение</w:t>
      </w:r>
      <w:r w:rsidR="00DA03B9" w:rsidRPr="0003729F">
        <w:rPr>
          <w:rFonts w:ascii="Times New Roman" w:hAnsi="Times New Roman" w:cs="Times New Roman"/>
          <w:b/>
          <w:sz w:val="28"/>
          <w:szCs w:val="28"/>
        </w:rPr>
        <w:t xml:space="preserve"> местного </w:t>
      </w:r>
      <w:r w:rsidRPr="0003729F">
        <w:rPr>
          <w:rFonts w:ascii="Times New Roman" w:hAnsi="Times New Roman" w:cs="Times New Roman"/>
          <w:b/>
          <w:sz w:val="28"/>
          <w:szCs w:val="28"/>
        </w:rPr>
        <w:t>бюджета</w:t>
      </w:r>
      <w:bookmarkStart w:id="99" w:name="sub_16"/>
      <w:bookmarkEnd w:id="98"/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6FFA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769">
        <w:rPr>
          <w:rFonts w:ascii="Times New Roman" w:hAnsi="Times New Roman" w:cs="Times New Roman"/>
          <w:sz w:val="28"/>
          <w:szCs w:val="28"/>
        </w:rPr>
        <w:t>Статья </w:t>
      </w:r>
      <w:r w:rsidR="00F262AB">
        <w:rPr>
          <w:rFonts w:ascii="Times New Roman" w:hAnsi="Times New Roman" w:cs="Times New Roman"/>
          <w:sz w:val="28"/>
          <w:szCs w:val="28"/>
        </w:rPr>
        <w:t>19</w:t>
      </w:r>
      <w:r w:rsidRPr="009A1769">
        <w:rPr>
          <w:rFonts w:ascii="Times New Roman" w:hAnsi="Times New Roman" w:cs="Times New Roman"/>
          <w:sz w:val="28"/>
          <w:szCs w:val="28"/>
        </w:rPr>
        <w:t xml:space="preserve">. Внесение проекта решения Совета района 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769">
        <w:rPr>
          <w:rFonts w:ascii="Times New Roman" w:hAnsi="Times New Roman" w:cs="Times New Roman"/>
          <w:sz w:val="28"/>
          <w:szCs w:val="28"/>
        </w:rPr>
        <w:t xml:space="preserve">о </w:t>
      </w:r>
      <w:r w:rsidR="00DA03B9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</w:rPr>
        <w:t xml:space="preserve">бюджете </w:t>
      </w:r>
      <w:bookmarkEnd w:id="99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Администрация района вносит на рассмотрение Совета района проект решения </w:t>
      </w:r>
      <w:bookmarkStart w:id="100" w:name="sub_1601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 сроки, установленные муниципальным прав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вым актом Совета района, но не позднее 15 ноября текущего года.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проект решения о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направляется в       Контрольно-счетную палату для подготовки заключения.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 Одновременно с проектом решения о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 Совет района представляются следующие документы и материалы: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1" w:name="sub_150703"/>
      <w:bookmarkEnd w:id="96"/>
      <w:bookmarkEnd w:id="97"/>
      <w:bookmarkEnd w:id="10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основные направления бюджетной и налоговой политики;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предварительные итоги социально-экономического развития муниц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пального образования за истекший период текущего финансового года и ож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даемые итоги социально-экономического развития муниципального образов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за текущий финансовый год;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прогноз социально-экономического развития;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2" w:name="sub_18425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прогноз основных характеристик (общий объем доходов, общий объем расходов, дефицита (профицита) бюджета) консолидированного бюджета на очередной финансовый год и плановый период;</w:t>
      </w:r>
    </w:p>
    <w:bookmarkEnd w:id="10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пояснительная записка к проекту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методики (проекты методик) и расчеты распределения межбюджетных трансфертов;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3" w:name="sub_18428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верхний предел </w:t>
      </w:r>
      <w:r w:rsidRPr="007B0A14">
        <w:rPr>
          <w:rFonts w:ascii="Times New Roman" w:hAnsi="Times New Roman" w:cs="Times New Roman"/>
          <w:sz w:val="28"/>
          <w:szCs w:val="28"/>
          <w:lang w:eastAsia="ru-RU"/>
        </w:rPr>
        <w:t>муниципального долга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1 января года, следующего за очередным финансовым годом и каждым годом планового периода;</w:t>
      </w:r>
    </w:p>
    <w:bookmarkEnd w:id="10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оценка ожидаемого исполнения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на текущий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вый год;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4" w:name="sub_18421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</w:t>
      </w:r>
      <w:r w:rsidR="00E67B7E" w:rsidRPr="009A1769">
        <w:rPr>
          <w:rFonts w:ascii="Times New Roman" w:hAnsi="Times New Roman" w:cs="Times New Roman"/>
          <w:sz w:val="28"/>
          <w:szCs w:val="28"/>
          <w:lang w:eastAsia="ru-RU"/>
        </w:rPr>
        <w:t>льные (ведомственные) программы;</w:t>
      </w:r>
    </w:p>
    <w:p w:rsidR="00E67B7E" w:rsidRPr="009A1769" w:rsidRDefault="00E67B7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FFB">
        <w:rPr>
          <w:rFonts w:ascii="Times New Roman" w:hAnsi="Times New Roman" w:cs="Times New Roman"/>
          <w:sz w:val="28"/>
          <w:szCs w:val="28"/>
          <w:lang w:eastAsia="ru-RU"/>
        </w:rPr>
        <w:t>реестр источников доходов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проект решения о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не содержит прилож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с распределением бюджетных ассигнований по разделам и подразделам классификации расходов бюджет</w:t>
      </w:r>
      <w:r w:rsidR="0031307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приложение с распределением бюджетных ассигнований по разделам и подразделам классификации расходов бюджет</w:t>
      </w:r>
      <w:r w:rsidR="0031307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включается в состав приложений к пояснительной записке к проекту решения о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  <w:bookmarkStart w:id="105" w:name="sub_184203"/>
      <w:bookmarkEnd w:id="104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89"/>
    <w:bookmarkEnd w:id="101"/>
    <w:bookmarkEnd w:id="105"/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Публичные слушания по проекту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Публичные слушания по проекту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проводятся органами местного </w:t>
      </w:r>
      <w:r w:rsidR="007C1516" w:rsidRPr="00890295">
        <w:rPr>
          <w:rFonts w:ascii="Times New Roman" w:hAnsi="Times New Roman" w:cs="Times New Roman"/>
          <w:sz w:val="28"/>
          <w:szCs w:val="28"/>
          <w:lang w:eastAsia="ru-RU"/>
        </w:rPr>
        <w:t>самоуправления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в целях информиров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ния и учета мнения населения муниципального образования, органов местного самоуправления о бюджетной и налоговой политике и параметрах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Публичные слушания по проекту 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5D7D9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проводятся до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смотрения указанного проекта Советом района, в установленном Советом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она порядке.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03B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="00511B5B" w:rsidRPr="006667C9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="00511B5B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ассмотрени</w:t>
      </w:r>
      <w:r w:rsidR="00511B5B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решения Совета района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местном бюджете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Предметом рассмотрения проекта решения Совета района о </w:t>
      </w:r>
      <w:r w:rsidR="00013D6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являются основные характеристики </w:t>
      </w:r>
      <w:r w:rsidR="00013D6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прогнозируемый в очередном финансовом году и плановом периоде об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ъ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ем доходов </w:t>
      </w:r>
      <w:r w:rsidR="00013D6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расходов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очередном финансовом году и плановом периоде;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верхний предел муници</w:t>
      </w:r>
      <w:r w:rsidR="00094208">
        <w:rPr>
          <w:rFonts w:ascii="Times New Roman" w:hAnsi="Times New Roman" w:cs="Times New Roman"/>
          <w:sz w:val="28"/>
          <w:szCs w:val="28"/>
          <w:lang w:eastAsia="ru-RU"/>
        </w:rPr>
        <w:t xml:space="preserve">пального долга по состоянию на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1 января года, следующего за очередным финансовым годом и каждым годом планового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риода;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нормативная величина резервного фонда;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(профицит)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перечень нормативных правовых актов муниципального образования, действие которых отменяется или приостанавливается на очередной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вый год и плановый период в связи с тем, что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местным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бюджетом не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смотрены средства на их реализацию.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 При рассмотрении проекта решения Совета района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Совет района заслушивает доклад главы района или уполномоченного им лица, содоклад председателя постоянной комиссии Совета района по бюджету и эк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номическому развитию района, а также доклад председателя Контрольно-счетной палаты и принимает решение о принятии или отклонении проекта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шения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3. Принятое решение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направляется главе района для подписания и опубликования.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подлежит официальному опубликованию в срок десять календарных дней после его подписания в установленном порядке.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должно вступить в силу с 1 января очере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финансового года и подлежит опубликованию.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4. При отклонении проекта решения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создается согл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сительная комиссия, в состав которой на паритетных началах включаются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путаты Совета района и лица, предложенные главой района (по три человека с каждой стороны). Регламент работы согласительной комиссии</w:t>
      </w:r>
      <w:r w:rsidR="0031307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ее персонал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ный состав утверждаются решением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Согласительная комиссия в срок, составляющий 5 календарных дней,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рабатывает проект решения о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для повторного внесения его на рассмотрение Совета района для его принятия.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Решение согласительной комиссии принимается голосованием членов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гласительной комиссии. Решение считается согласованным, если за него прог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лосовало большинство членов согласительной комиссии. 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 окончании работы согласительная комиссия выносит на рассмотрение Совета района согласованные основные характеристики </w:t>
      </w:r>
      <w:r w:rsidR="008552A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зиции, по которым стороны не выработали согласованного решения, вносятся на рассмотрение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 xml:space="preserve">. Сроки утверждения решения о 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 после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ствия непринятия решения о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местном бюджете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 срок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6" w:name="sub_18011"/>
      <w:bookmarkStart w:id="107" w:name="sub_18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 Решение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должно быть рассмотрено, утверждено Советом района, подписано главой района до начала очередного финансового года.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8" w:name="sub_18012"/>
      <w:bookmarkEnd w:id="106"/>
      <w:bookmarkEnd w:id="10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Органы местного самоуправления муниципального образования обязаны принимать все возможные меры в пределах их компетенции по обеспечению своевременного рассмотрения, утверждения, подписания и обнародования 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шения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 В случае если решение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не вступило в силу с начала текущего финансового года: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9" w:name="sub_180306"/>
      <w:bookmarkEnd w:id="108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финансовое управление правомочно ежемесячно доводить до главных распорядителей средств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нансовом году;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иные показатели, определяемые решением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бюджете, примен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ются в размерах (нормативах) и порядке, которые были установлены решением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на отчетный финансовый год;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порядок распределения и (или) предоставления межбюджетных тран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фертов другим бюджетам бюджетной системы Российской Федерации сохран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ется в виде, определенном на отчетный финансовый год.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0" w:name="sub_190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3. Если решение о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не вступило в силу через три месяца после начала финансового года, финансовое управление организует исполнение </w:t>
      </w:r>
      <w:r w:rsidR="00306A65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при соблюдении условий, определенных пунктом 2 насто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щей статьи.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1" w:name="sub_190022"/>
      <w:bookmarkEnd w:id="11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 этом финансовое управление не имеет права: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2" w:name="sub_190023"/>
      <w:bookmarkEnd w:id="11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доводить лимиты бюджетных обязательств и бюджетные ассигнования на бюджетные инвестиции и субсидии юридическим и физическим лицам, уст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новленные Бюджетным кодексом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3" w:name="sub_190024"/>
      <w:bookmarkEnd w:id="1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предоставлять бюджетные кредиты;</w:t>
      </w:r>
    </w:p>
    <w:bookmarkEnd w:id="11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осуществлять заимствования в размере более одной восьмой объема 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имствований предыдущего финансового года в расчете на квартал;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4" w:name="sub_19002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формировать резервны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фонд.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5" w:name="sub_1903"/>
      <w:bookmarkEnd w:id="11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Указанные в пунктах 1 и 2 настоящей статьи ограничения не распр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страняются на расходы, связанные с выполнением публичных нормативных обязательств, обслуживанием и погашением муниципального долга.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6" w:name="sub_1911"/>
      <w:bookmarkEnd w:id="115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5. Если решение о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вступает в силу после начала тек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щего финансового года и исполнение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до дня вступления в силу указанного решения осуществляется в соответствии со статьей 190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жетного кодекса Российской Федерации, в течение одного месяца со дня всту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ления в силу указанного решения администрация района представляет на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смотрение и утверждение Совету района проект решения о внесении изменений в решение о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бюджете, уточняющего показатели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с учетом исполнения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за период временного управления 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>мес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08404A">
        <w:rPr>
          <w:rFonts w:ascii="Times New Roman" w:hAnsi="Times New Roman" w:cs="Times New Roman"/>
          <w:sz w:val="28"/>
          <w:szCs w:val="28"/>
          <w:lang w:eastAsia="ru-RU"/>
        </w:rPr>
        <w:t xml:space="preserve">ным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бюджетом.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7" w:name="sub_1912"/>
      <w:bookmarkEnd w:id="11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6. Указанный проект решения рассматривается и утверждается Советом района в срок, не превышающий 15 календарных дней со дня его представл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ния.</w:t>
      </w:r>
      <w:bookmarkStart w:id="118" w:name="sub_181"/>
      <w:bookmarkEnd w:id="109"/>
      <w:bookmarkEnd w:id="117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Внесение изменений в решение Совета</w:t>
      </w:r>
    </w:p>
    <w:p w:rsidR="00721927" w:rsidRPr="009A1769" w:rsidRDefault="00DA03B9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района о местном бюджете</w:t>
      </w:r>
    </w:p>
    <w:bookmarkEnd w:id="11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19" w:name="sub_181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Финансовое управление осуществляет непосредственное составление проекта решения Совета района о внесении изменений в решение Совета рай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на о </w:t>
      </w:r>
      <w:r w:rsidR="007914E6">
        <w:rPr>
          <w:rFonts w:ascii="Times New Roman" w:hAnsi="Times New Roman" w:cs="Times New Roman"/>
          <w:sz w:val="28"/>
          <w:szCs w:val="28"/>
          <w:lang w:eastAsia="ru-RU"/>
        </w:rPr>
        <w:t>местном бюджете (далее – проект решения)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а администрация района вн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сит в установленном порядке указанный проект решения в Совет района на рассмотрение с пояснительной запиской, обосновывающей предлагаемые изм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нения. Совет района направляет текст проекта решения с прилагаемыми док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ментами в постоянные комиссии Совета района.</w:t>
      </w:r>
    </w:p>
    <w:bookmarkEnd w:id="11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 рассмотрении Советом района проекта решения Совет района засл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шивает доклад главы района или уполномоченного им лица.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0" w:name="sub_181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 При снижении в текущем финансовом году прогнозируемого на тек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щий финансовый год общего объема доходов </w:t>
      </w:r>
      <w:r w:rsidR="007914E6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094208">
        <w:rPr>
          <w:rFonts w:ascii="Times New Roman" w:hAnsi="Times New Roman" w:cs="Times New Roman"/>
          <w:sz w:val="28"/>
          <w:szCs w:val="28"/>
          <w:lang w:eastAsia="ru-RU"/>
        </w:rPr>
        <w:t>бюджета более чем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09420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5 процентов по сравнению с объемом указанных доходов, предусмотренным решением Совета района о </w:t>
      </w:r>
      <w:r w:rsidR="007914E6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бюджете, положения указанного </w:t>
      </w:r>
      <w:r w:rsidR="007914E6" w:rsidRPr="006667C9">
        <w:rPr>
          <w:rFonts w:ascii="Times New Roman" w:hAnsi="Times New Roman" w:cs="Times New Roman"/>
          <w:sz w:val="28"/>
          <w:szCs w:val="28"/>
          <w:lang w:eastAsia="ru-RU"/>
        </w:rPr>
        <w:t>проекта</w:t>
      </w:r>
      <w:r w:rsidR="00A32D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решения Совета района в части, относящейся к плановому периоду, признаются утратившими силу.</w:t>
      </w:r>
      <w:bookmarkEnd w:id="120"/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7914E6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1" w:name="sub_400"/>
      <w:r w:rsidRPr="007914E6">
        <w:rPr>
          <w:rFonts w:ascii="Times New Roman" w:hAnsi="Times New Roman" w:cs="Times New Roman"/>
          <w:b/>
          <w:sz w:val="28"/>
          <w:szCs w:val="28"/>
        </w:rPr>
        <w:t>Раздел V</w:t>
      </w:r>
      <w:r w:rsidRPr="00791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914E6">
        <w:rPr>
          <w:rFonts w:ascii="Times New Roman" w:hAnsi="Times New Roman" w:cs="Times New Roman"/>
          <w:b/>
          <w:sz w:val="28"/>
          <w:szCs w:val="28"/>
        </w:rPr>
        <w:t xml:space="preserve">. Исполнение </w:t>
      </w:r>
      <w:r w:rsidR="00DA03B9" w:rsidRPr="007914E6">
        <w:rPr>
          <w:rFonts w:ascii="Times New Roman" w:hAnsi="Times New Roman" w:cs="Times New Roman"/>
          <w:b/>
          <w:sz w:val="28"/>
          <w:szCs w:val="28"/>
        </w:rPr>
        <w:t>местного бюджета</w:t>
      </w:r>
    </w:p>
    <w:bookmarkEnd w:id="121"/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22" w:name="sub_1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 Основы исполнения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</w:p>
    <w:bookmarkEnd w:id="12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3" w:name="sub_2151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Исполнение </w:t>
      </w:r>
      <w:r w:rsidR="002371B6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обеспечивается администрацией рай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4" w:name="sub_21512"/>
      <w:bookmarkEnd w:id="123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исполнения </w:t>
      </w:r>
      <w:r w:rsidR="002371B6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возлагается на финансовое управление. Исполнение </w:t>
      </w:r>
      <w:r w:rsidR="002371B6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организуется на основе сводной бюджетной росписи и кассового плана.</w:t>
      </w:r>
    </w:p>
    <w:p w:rsidR="00721927" w:rsidRPr="009A1769" w:rsidRDefault="002371B6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5" w:name="sub_21513"/>
      <w:bookmarkEnd w:id="124"/>
      <w:r>
        <w:rPr>
          <w:rFonts w:ascii="Times New Roman" w:hAnsi="Times New Roman" w:cs="Times New Roman"/>
          <w:sz w:val="28"/>
          <w:szCs w:val="28"/>
          <w:lang w:eastAsia="ru-RU"/>
        </w:rPr>
        <w:t>Местный б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юджет исполняется на основе единства кассы и подведо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ственности расходов.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6" w:name="sub_1550"/>
      <w:bookmarkEnd w:id="12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Порядок составления и ведения сводной бюджетной росписи устана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ливается финансовым управлением.</w:t>
      </w:r>
    </w:p>
    <w:bookmarkEnd w:id="12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Утверждение сводной бюджетной росписи и внесение изменений в нее осуществляется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>начальником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управления.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Утвержденные показатели сводной бюджетной росписи должны соо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ветствовать решению о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7" w:name="sub_21703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принятия решения о внесении изменений в решение о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управления утверждает соответствующие 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менения в сводную бюджетную роспись.</w:t>
      </w:r>
    </w:p>
    <w:bookmarkEnd w:id="12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Порядком составления и ведения сводной бюджетной росписи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сматривается утверждение показателей сводной бюджетной росписи по гла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ным распорядителям средств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разделам, подразделам, цел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вым статьям, группам (группам и подгруппам) видов расходов либо по главным распорядителям средств </w:t>
      </w:r>
      <w:r w:rsidR="0025691C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разделам, подразделам, целевым статьям (муниципальным программам и непрограммным направлениям де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тельности), группам (группам и подгруппам) видов расходов классификации расходов </w:t>
      </w:r>
      <w:r w:rsidRPr="00B77114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B77114" w:rsidRPr="00B7711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Порядком составления и ведения сводной бюджетной росписи может быть предусмотрено утверждение показателей сводной бюджетной росписи по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кодам элементов (подгрупп и элементов) видов расходов классификации расх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дов </w:t>
      </w:r>
      <w:r w:rsidRPr="00B77114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B77114" w:rsidRPr="00B7711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, кодам расходов классификации операций сектора государстве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управления, в том числе дифференцированно для разных целевых статей и (или) видов расходов бюджета, групп и статей классификации операций сект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 государственного управления, главных распорядителей бюджетных средств.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Утвержденные показатели сводной бюджетной росписи по расходам доводятся до главных распорядителей бюджетных средств до начала очередн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финансового года, за исключением случаев, предусмотренных статьями 190, 191 Бюджетного Кодекса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8" w:name="sub_21705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Порядком составления и ведения сводной бюджетной росписи могут устанавливаться предельные сроки внесения изменений в сводную бюджетную роспись, в том числе дифференцированно по различным видам оснований, ук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занным в настоящей статье.</w:t>
      </w:r>
    </w:p>
    <w:bookmarkEnd w:id="12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6. В сводную бюджетную роспись включаются бюджетные ассигнования по источникам финансирования дефицита </w:t>
      </w:r>
      <w:r w:rsidR="00D8205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кроме операций по управлению остатками средств на едином счете </w:t>
      </w:r>
      <w:r w:rsidR="00D8205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7. Под кассовым планом понимается прогноз кассовых поступлений в </w:t>
      </w:r>
      <w:r w:rsidR="00D82052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и кассовых выплат из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текущем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вом году.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9" w:name="sub_2171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кассовом плане устанавливается предельный объем денежных средств, используемых на осуществление операций по управлению остатками средств на едином счете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12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Финансовое управление устанавливает порядок составления и ведения кассового плана, а также состав и сроки представления главными распорядит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0" w:name="sub_21712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Составление и ведение кассового плана осуществляется финансовым управлением.</w:t>
      </w:r>
    </w:p>
    <w:bookmarkEnd w:id="13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31" w:name="sub_20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 Исполнение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бюджета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доходам</w:t>
      </w:r>
    </w:p>
    <w:bookmarkEnd w:id="13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 доходам предусматривает: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зачисление на единый счет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доходов от распределения налогов, сборов и иных поступлений в бюджетную систему Российской Фед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рации, распределяемых по нормативам, действующим в текущем финансовом году, установленным Бюджетным кодексом Российской Федерации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86D41" w:rsidRPr="00930FFB">
        <w:rPr>
          <w:rFonts w:ascii="Times New Roman" w:hAnsi="Times New Roman" w:cs="Times New Roman"/>
          <w:sz w:val="28"/>
          <w:szCs w:val="28"/>
          <w:lang w:eastAsia="ru-RU"/>
        </w:rPr>
        <w:t>Законом Краснодарского края от 4 февраля 2002 года № 437-КЗ «О бюджетном процессе в Краснодарском крае»,</w:t>
      </w:r>
      <w:r w:rsidR="00D200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решением о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и иными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ными правовыми актами, принятыми в соответствии с положениями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кодекса Российской Федерации, со счетов органов Федерального казн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чейства и иных поступлений в бюджет;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2" w:name="sub_2180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перечисление излишне распределенных сумм, возврат излишне уплаче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или излишне взысканных сумм, а также сумм процентов за несвоевреме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ное осуществление такого возврата и процентов, начисленных на излишне взысканные суммы;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3" w:name="sub_21804"/>
      <w:bookmarkEnd w:id="13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зачет излишне уплаченных или излишне взысканных сумм в соответствии с законодательством Российской Федерации;</w:t>
      </w:r>
    </w:p>
    <w:bookmarkEnd w:id="13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уточнение администратором доходов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платежей в бюджеты бюджетной системы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4" w:name="sub_2180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перечисление Федеральным казначейством излишне распределенных сумм, средств, необходимых для осуществления возврата (зачета, уточнения)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соответствующие счета Федерального казначейства, предназначенные для учета поступлений и их распределения между бюджетами бюджетной системы Российской Федерации, в порядке, установленном Министерством финансов Российской Федерации.</w:t>
      </w:r>
    </w:p>
    <w:bookmarkEnd w:id="13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Исполнение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по расходам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5" w:name="sub_2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 Исполнение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 расходам осуществляется в порядке, установленном финансовым управлением, с соблюдением требований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кодекса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6" w:name="sub_219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2. Исполнение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 расходам предусматривает:</w:t>
      </w:r>
    </w:p>
    <w:bookmarkEnd w:id="13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принятие бюджетных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подтверждение денежных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санкционирование оплаты денежных обязательств;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подтверждение исполнения денежных обязательств.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Получатель бюджетных средств принимает бюджетные обязательства в пределах, доведенных до него лимитов бюджетных обязательств.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7" w:name="sub_21903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Получатель бюджетных средств принимает бюджетные обязательства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тем заключения муниципальных контрактов, иных договоров с физическими и юридическими лицами, индивидуальными предпринимателями или в соотве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ствии с законом, иным правовым актом, соглашением.</w:t>
      </w:r>
    </w:p>
    <w:bookmarkEnd w:id="13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4. Получатель бюджетных средств подтверждает обязанность оплатить за счет средств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денежные обязательства в соответствии с пл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тежными и иными документами, необходимыми для санкционирования их оплаты, а в случаях, связанных с выполнением оперативно-розыскных мер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приятий и осуществлением мер безопасности в отношении потерпевших, св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детелей и иных участников уголовного судопроизводства, в соответствии с платежными документами.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5. Санкционирование оплаты денежных обязательств осуществляется 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сле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проверки наличия документов, предусмотренных порядком санкционир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вания оплаты денежных обязательств, установленным финансовым управлен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ем.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8" w:name="sub_2190501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Оплата денежных обязательств (за исключением денежных обязательств по публичным нормативным обязательствам) осуществляется в пределах, дов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денных до получателя бюджетных средств лимитов бюджетных обязательств.</w:t>
      </w:r>
    </w:p>
    <w:bookmarkEnd w:id="13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Оплата денежных обязательств по публичным нормативным обязател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ствам может осуществляться в пределах, доведенных до получателя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средств бюджетных ассигнований.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39" w:name="sub_21906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6. Подтверждение исполнения денежных обязательств осуществляется на основании платежных документов, подтверждающих списание денежных средств с единого счета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пользу физических или юридич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ских лиц, бюджетов бюджетной системы Российской Федерации, а также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верки иных документов, подтверждающих проведение не денежных операций по исполнению денежных обязательств получателей бюджетных средств.</w:t>
      </w:r>
      <w:bookmarkEnd w:id="139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03B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Исполнение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бюджета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 источникам финансирования дефицита бюджета</w:t>
      </w:r>
    </w:p>
    <w:bookmarkEnd w:id="135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по источникам финансирования дефицита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осуществляется главными администраторами, администр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торами источников финансирования дефицита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соотве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ствии со сводной бюджетной росписью в порядке, установленном финансовым управлением.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Санкционирование оплаты денежных обязательств, подлежащих испо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нению за счет бюджетных ассигнований по источникам финансирования деф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цита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осуществляется в порядке, установленном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вым управлением.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2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Использование доходов, фактически полученных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при исполнении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местного бюджета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сверх утвержденных</w:t>
      </w: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решением о </w:t>
      </w:r>
      <w:r w:rsidR="00DA03B9">
        <w:rPr>
          <w:rFonts w:ascii="Times New Roman" w:hAnsi="Times New Roman" w:cs="Times New Roman"/>
          <w:sz w:val="28"/>
          <w:szCs w:val="28"/>
          <w:lang w:eastAsia="ru-RU"/>
        </w:rPr>
        <w:t>местном бюджете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Доходы, фактически полученные при исполнении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сверх утвержденного решением о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общего объема доходов, направляются финансовым управлением без внесения изменений в решение о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на замещение муниципальных заимствований, погашение муниципального долга, а также на исполнение публичных нормативных обяз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тельств муниципального образования в случае недостаточности предусмотре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на их исполнение бюджетных ассигнований в размере, установленном пунктом 3 статьи 217 Бюджетного кодекса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Субсидии, субвенции, иные межбюджетные трансферты и безвозмездные поступления от физических и юридических лиц, имеющие целевое назначение, в том числе поступающие в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 в порядке, установленном пун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том 5 статьи 242 Бюджетного кодекса Российской Федерации, фактически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лученные при исполнении </w:t>
      </w:r>
      <w:r w:rsidR="00BF4AF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сверх утвержденных решением о </w:t>
      </w:r>
      <w:r w:rsidR="004429B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бюджете доходов, направляются на увеличение расходов бюджета 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ответственно целям предоставления субсидий, субвенций, иных межбюдже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ных трансфертов, имеющих целевое назначение, с внесением изменений в сводную бюджетную роспись без внесения изменений в решение о </w:t>
      </w:r>
      <w:r w:rsidR="004429B2">
        <w:rPr>
          <w:rFonts w:ascii="Times New Roman" w:hAnsi="Times New Roman" w:cs="Times New Roman"/>
          <w:sz w:val="28"/>
          <w:szCs w:val="28"/>
          <w:lang w:eastAsia="ru-RU"/>
        </w:rPr>
        <w:t xml:space="preserve">местном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бюджете. 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 Завершение текущего финансового года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0" w:name="sub_25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1. Операции по исполнению </w:t>
      </w:r>
      <w:r w:rsidR="00F6472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завершаются 3</w:t>
      </w:r>
      <w:r w:rsidR="00930FFB">
        <w:rPr>
          <w:rFonts w:ascii="Times New Roman" w:hAnsi="Times New Roman" w:cs="Times New Roman"/>
          <w:sz w:val="28"/>
          <w:szCs w:val="28"/>
          <w:lang w:eastAsia="ru-RU"/>
        </w:rPr>
        <w:t>1 декабря</w:t>
      </w:r>
      <w:r w:rsidR="007A251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14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Завершение операций по исполнению </w:t>
      </w:r>
      <w:r w:rsidR="00F6472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текущем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нансовом году осуществляется в порядке, установленном финансовым упра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лением в соответствии с требованиями Бюджетного кодекса Российской Фед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1" w:name="sub_250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 Бюджетные ассигнования, лимиты бюджетных обязательств и предел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ные объемы финансирования текущего финансового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 xml:space="preserve">года прекращают свое действие </w:t>
      </w:r>
      <w:r w:rsidR="0000725A" w:rsidRPr="00930FFB">
        <w:rPr>
          <w:rFonts w:ascii="Times New Roman" w:hAnsi="Times New Roman" w:cs="Times New Roman"/>
          <w:sz w:val="28"/>
          <w:szCs w:val="28"/>
          <w:lang w:eastAsia="ru-RU"/>
        </w:rPr>
        <w:t>в последний рабочий день текущего финансового года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14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 последнего рабочего дня текущего финансового года должны быть оплачены санкционированные к оплате в установленном порядке бюджетные обязательства в пределах остатка средств на едином счете </w:t>
      </w:r>
      <w:r w:rsidR="00F6472A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2" w:name="sub_250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3. </w:t>
      </w:r>
      <w:bookmarkStart w:id="143" w:name="sub_2505"/>
      <w:bookmarkEnd w:id="14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 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та, из которого они были предоставлены, в течени</w:t>
      </w:r>
      <w:r w:rsidR="00EF6C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первых 15 рабочих дней 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кущего финансового года.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4" w:name="sub_2420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Не использованные получателями бюджетных средств остатки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жетных средств, находящиеся не на едином счете </w:t>
      </w:r>
      <w:r w:rsidR="00930FF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бюджета,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не поз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нее двух последних рабочих дней текущего финансового года подлежат пер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числению получателями бюджетны</w:t>
      </w:r>
      <w:r w:rsidR="00930FFB">
        <w:rPr>
          <w:rFonts w:ascii="Times New Roman" w:hAnsi="Times New Roman" w:cs="Times New Roman"/>
          <w:sz w:val="28"/>
          <w:szCs w:val="28"/>
          <w:lang w:eastAsia="ru-RU"/>
        </w:rPr>
        <w:t>х средств на единый счет местного бюдж</w:t>
      </w:r>
      <w:r w:rsidR="00930FF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30FFB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AF6B9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30F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14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ние первых 15 рабочих дней текущего финансового года.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5" w:name="sub_2425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Принятие главным администратором бюджетных средств решения о наличии (об отсутствии) потребности в указанных в абзаце первом настоящего пункта межбюджетных трансфертах, не использованных в отчетном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вом году, а также их возврат в </w:t>
      </w:r>
      <w:r w:rsidR="00AF6B9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бюджет, которому они были ранее предоставлены, при принятии решения о наличии в них потребности осущест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ляются не позднее 30 рабочих дней со дня поступления указанных средств в </w:t>
      </w:r>
      <w:r w:rsidR="00AF6B99">
        <w:rPr>
          <w:rFonts w:ascii="Times New Roman" w:hAnsi="Times New Roman" w:cs="Times New Roman"/>
          <w:sz w:val="28"/>
          <w:szCs w:val="28"/>
          <w:lang w:eastAsia="ru-RU"/>
        </w:rPr>
        <w:t xml:space="preserve">местный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бюджет, из которого они были ранее предоставлены, в соответствии с отчетом о расходах </w:t>
      </w:r>
      <w:r w:rsidR="00AF6B9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источником финансового обеспечения которых являются указанные межбюджетные трансферты, сформированным и представленным в порядке, установленном главным администратором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средств.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6" w:name="sub_2425003"/>
      <w:bookmarkEnd w:id="145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году, согласованным с финансовым управлением, средства в объеме, не превышающем остатка ук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занных межбюджетных трансфертов, могут быть возвращены в текущем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нансовом году в доход бюджета, которому они были ранее предоставлены, для финансового обеспечения расходов бюджета, соответствующих целям пред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ставления указанных межбюджетных трансфертов.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7" w:name="sub_242055"/>
      <w:bookmarkEnd w:id="14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Порядок принятия решений, предусмотренных абзацем четвертым наст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ящего пункта, устанавливается муниципальными правовыми актами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страции района, регулирующими порядок возврата межбюджетных трансфе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тов из соответствующих бюджетов.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8" w:name="sub_24253"/>
      <w:bookmarkEnd w:id="14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соответствующего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жета, указанные средства подлежат взысканию в доход бюджета, из которого они были предоставлены, в порядке, определяемом финансовым управлением</w:t>
      </w:r>
      <w:bookmarkStart w:id="149" w:name="sub_508500744"/>
      <w:bookmarkEnd w:id="148"/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0" w:name="sub_24254"/>
      <w:bookmarkEnd w:id="149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Взыскание неиспользованных межбюджетных трансфертов, предоста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ленных из краевого бюджета, осуществл</w:t>
      </w:r>
      <w:r w:rsidR="00EB4E9D">
        <w:rPr>
          <w:rFonts w:ascii="Times New Roman" w:hAnsi="Times New Roman" w:cs="Times New Roman"/>
          <w:sz w:val="28"/>
          <w:szCs w:val="28"/>
          <w:lang w:eastAsia="ru-RU"/>
        </w:rPr>
        <w:t>яется в порядке, установленном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стерством финансов.</w:t>
      </w:r>
    </w:p>
    <w:bookmarkEnd w:id="143"/>
    <w:bookmarkEnd w:id="150"/>
    <w:p w:rsidR="0000725A" w:rsidRPr="009A1769" w:rsidRDefault="0000725A" w:rsidP="00181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03B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51" w:name="sub_26"/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 3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 Составление, рассмотрение и </w:t>
      </w:r>
    </w:p>
    <w:p w:rsidR="00721927" w:rsidRPr="009A1769" w:rsidRDefault="00D20058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бюджетной отчетности</w:t>
      </w:r>
    </w:p>
    <w:bookmarkEnd w:id="15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2" w:name="sub_2601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1. Бюджетный учет и отчетность муниципального образования осущест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</w:t>
      </w:r>
      <w:r w:rsidR="006077D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тся в соответствии с единой методологией и стандартами бюджетного учет</w:t>
      </w:r>
      <w:r w:rsidR="00E71339">
        <w:rPr>
          <w:rFonts w:ascii="Times New Roman" w:hAnsi="Times New Roman" w:cs="Times New Roman"/>
          <w:sz w:val="28"/>
          <w:szCs w:val="28"/>
          <w:lang w:eastAsia="ru-RU"/>
        </w:rPr>
        <w:t>а и отчетности, установленными 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инистерством финансов Российской Федер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ции и в соответствии с положениями Бюджетного кодекса Российской Федер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3" w:name="sub_2602"/>
      <w:bookmarkEnd w:id="15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 Бюджетный учет представляет собой упорядоченную систему сбора, регистрации и обобщения информации в денежном выражении о состоянии финансовых и нефинансовых активов и обязательств муниципального образ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вания, а также об операциях, изменяющих указанные активы и обязательства.</w:t>
      </w:r>
    </w:p>
    <w:bookmarkEnd w:id="15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Бюджетный учет осуществляется в соответствии с планом счетов, вкл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чающим в себя бюджетную классификацию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4" w:name="sub_260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 Бюджетная отчетность включает:</w:t>
      </w:r>
    </w:p>
    <w:bookmarkEnd w:id="15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отчет об исполнении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баланс исполнения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 финансовых результатах деятельности;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 движении денежных средств;</w:t>
      </w:r>
    </w:p>
    <w:p w:rsidR="00B4158C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пояснительную записку</w:t>
      </w:r>
      <w:bookmarkStart w:id="155" w:name="sub_2604"/>
      <w:r w:rsidR="00B4158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4. Отчет об исполнении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содержит данные об исполн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нии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по доходам, расходам и источникам финансирования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дефицита бюджета в соответствии с бюджетной классификацией Российской Федерации.</w:t>
      </w:r>
    </w:p>
    <w:bookmarkEnd w:id="155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Баланс исполнения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содержит данные о нефинансовых и финансовых активах, обязательствах муниципального образования на первый и последний день отчетного периода по счетам плана счетов бюджетного учета.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 финансовых результатах деятельности содержит данные о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нансовом результате деятельности в отчетном периоде и составляется по кодам классификации операций сектора государственного управления.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6" w:name="sub_26414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 движении денежных средств отражает операции по счетам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жета по кодам подвидов доходов, подгрупп и (или) элементов видов расходов, видов источников финансирования дефицит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End w:id="156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Пояснительная записка содержит анализ исполнения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бюджетной отчетности, а также сведения о выполнении муниципального зад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 и (или) иных результатах использования бюджетных ассигнований гла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ными распорядителями (распорядителями, получателями)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отчетном финансовом году.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7" w:name="sub_2605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5. Главными распорядителями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(получателями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бюджета) также применяются ведомственные (внутренние) акты, обеспечивающие детализацию финансовой информации с соблюдением единой методологии и стандартов бюджетного учета и бюджетной отчетности.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8" w:name="sub_2606"/>
      <w:bookmarkEnd w:id="157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6. Главные распорядители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главные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страторы доходов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главные администраторы источников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нансирования дефицита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администраторами доходов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администраторами источников финансирования дефицита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15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администраторы средств </w:t>
      </w:r>
      <w:r w:rsidR="00F415E9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представляют сво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ную бюджетную отчетность в финансовое управление в установленные им ср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9" w:name="sub_260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7. Бюджетная отчетность составляется финансовым управлением на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новании сводной бюджетной отчетности соответствующих главных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страторов бюджетных средств.</w:t>
      </w:r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0" w:name="sub_2608"/>
      <w:bookmarkEnd w:id="159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8. Бюджетная отчетность является годовой. Отчет об исполнении </w:t>
      </w:r>
      <w:r w:rsidR="00BA32F1">
        <w:rPr>
          <w:rFonts w:ascii="Times New Roman" w:hAnsi="Times New Roman" w:cs="Times New Roman"/>
          <w:sz w:val="28"/>
          <w:szCs w:val="28"/>
          <w:lang w:eastAsia="ru-RU"/>
        </w:rPr>
        <w:t>местн</w:t>
      </w:r>
      <w:r w:rsidR="00BA32F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32F1">
        <w:rPr>
          <w:rFonts w:ascii="Times New Roman" w:hAnsi="Times New Roman" w:cs="Times New Roman"/>
          <w:sz w:val="28"/>
          <w:szCs w:val="28"/>
          <w:lang w:eastAsia="ru-RU"/>
        </w:rPr>
        <w:t xml:space="preserve">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является ежеквартальным.</w:t>
      </w:r>
    </w:p>
    <w:p w:rsidR="00F86F56" w:rsidRPr="009A1769" w:rsidRDefault="00F86F56" w:rsidP="00F86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3BB9">
        <w:rPr>
          <w:rFonts w:ascii="Times New Roman" w:hAnsi="Times New Roman" w:cs="Times New Roman"/>
          <w:sz w:val="28"/>
          <w:szCs w:val="28"/>
          <w:lang w:eastAsia="ru-RU"/>
        </w:rPr>
        <w:t>9. Отчет об исполнении местного бюджета за первый квартал, полугодие и девять месяцев текущего финансового года утверждается муниципальным правовым актом администрации района и направляется в Совет района и Ко</w:t>
      </w:r>
      <w:r w:rsidRPr="008B3BB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8B3BB9">
        <w:rPr>
          <w:rFonts w:ascii="Times New Roman" w:hAnsi="Times New Roman" w:cs="Times New Roman"/>
          <w:sz w:val="28"/>
          <w:szCs w:val="28"/>
          <w:lang w:eastAsia="ru-RU"/>
        </w:rPr>
        <w:t>трольно-счетную палату.</w:t>
      </w:r>
    </w:p>
    <w:p w:rsidR="00721927" w:rsidRPr="009A1769" w:rsidRDefault="00F86F56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1" w:name="sub_2609"/>
      <w:bookmarkEnd w:id="160"/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>. Бюджетная отчетность представляется финансовым управлением в администрацию района.</w:t>
      </w:r>
    </w:p>
    <w:bookmarkEnd w:id="16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Годов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отчет об исполнении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подлеж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 утверждению муниципальным правовым актом Совета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2" w:name="sub_2611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11. Годовой отчет об исполнении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до его рассмотрения в Совете района подлежит внешней проверке, которая включает внешнюю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верку бюджетной отчетности главных администраторов доходов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главных администраторов источников финансирования дефицита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главных распорядителей средств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готовку заключения на годовой отчет об исполнении </w:t>
      </w:r>
      <w:r w:rsidR="00E516E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3" w:name="sub_26111"/>
      <w:bookmarkEnd w:id="162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12. Внешняя проверка годового отчета об исполнении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осуществляется Контрольно-счетной палатой.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13. Администрация района не позднее 1 апреля текущего года направляет в Контрольно-счетную палату для подготовки заключения: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отчет об исполнении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документы, подлежащие представлению в Совет района, одновременно с годовым отчетом об исполнении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заключения на годовой отчет об исполнении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жета проводится в срок, не превышающий один месяц.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4" w:name="sub_2613"/>
      <w:bookmarkEnd w:id="16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14. </w:t>
      </w:r>
      <w:bookmarkStart w:id="165" w:name="sub_2614"/>
      <w:bookmarkEnd w:id="164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Контрольно-счетная палата готовит заключение на годовой отчет об исполнении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на основании данных внешней проверки год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вой бюджетной отчетности главных администраторов средств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администраторы средств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и главные админ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страторы источников финансирования дефицита </w:t>
      </w:r>
      <w:r w:rsidR="00B82BC3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предста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ляют годовую бюджетную отчетность в Контрольно-счетную палату для вне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ней проверки не позднее трех рабочих дней с момента представления этой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четности в финансовое управление. Бюджетная отчетность представляется в Контрольно-счетную палату на бумажных носителях.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заключение на годовой отчет об исполнении 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Контрольно-счетной палатой представляется в Совет района и направляется администрации района.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15. </w:t>
      </w:r>
      <w:bookmarkStart w:id="166" w:name="sub_2615"/>
      <w:bookmarkEnd w:id="165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Ежегодно не позднее 1 мая текущего года администрация района представляет в Совет района годовой отчет об исполнении 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с годовым отчетом об исполнении 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Совет района представляются: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проект решения Совета района об исполнении 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за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четный финансовый год;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B4158C">
        <w:rPr>
          <w:rFonts w:ascii="Times New Roman" w:hAnsi="Times New Roman" w:cs="Times New Roman"/>
          <w:sz w:val="28"/>
          <w:szCs w:val="28"/>
          <w:lang w:eastAsia="ru-RU"/>
        </w:rPr>
        <w:t xml:space="preserve"> к годовому отчету об исполнении местного бю</w:t>
      </w:r>
      <w:r w:rsidR="00B4158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B4158C">
        <w:rPr>
          <w:rFonts w:ascii="Times New Roman" w:hAnsi="Times New Roman" w:cs="Times New Roman"/>
          <w:sz w:val="28"/>
          <w:szCs w:val="28"/>
          <w:lang w:eastAsia="ru-RU"/>
        </w:rPr>
        <w:t>жета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об использовании средств резервного фонда по разделам и подра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делам классификации расходов бюджет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 об исполнении консолидированного бюджета района за отчетный финансовый год;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об исполнении </w:t>
      </w:r>
      <w:r w:rsidR="00495D8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части межбюджетных трансфертов;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отчетность, предусмотренная бюджетным законодательством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отчет об использовании бюджетных ассигнований дорожного фонда.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16. По результатам рассмотрения годового отчета об исполнении бюдж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та района Совет района принимает решение об утверждении либо отклонении решения об исполнении бюджета района.</w:t>
      </w:r>
    </w:p>
    <w:bookmarkEnd w:id="16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отклонения Советом района решения об исполнении </w:t>
      </w:r>
      <w:r w:rsidR="003944B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он возвращается для устранения фактов недостоверного или неполн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го отражения данных и повторного представления в срок, не превышающий один месяц.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7" w:name="sub_2616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17. Решением Совета района об исполнении </w:t>
      </w:r>
      <w:r w:rsidR="003944BE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утвержд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ется отчет об исполнении </w:t>
      </w:r>
      <w:r w:rsidR="003944B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за отчетный финансовый год с указанием общего объема доходов, расходов и дефицита (профицита) </w:t>
      </w:r>
      <w:r w:rsidR="003944BE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bookmarkEnd w:id="167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Отдельными приложениями к решению Совета района об исполнении  </w:t>
      </w:r>
      <w:r w:rsidR="009826B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за отчетный финансовый год утверждаются показатели: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доходов бюджета по кодам классификации доходов бюджет</w:t>
      </w:r>
      <w:r w:rsidR="009826B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расходов бюджета по ведомственной структуре расходов 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расходов бюджета по разделам и подразделам классификации расходов бюджет</w:t>
      </w:r>
      <w:r w:rsidR="009826B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источников финансирования дефицита бюджета по кодам классификации источников финансирования дефицитов бюджет</w:t>
      </w:r>
      <w:r w:rsidR="009826B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A84535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8" w:name="sub_500"/>
      <w:r w:rsidRPr="00A84535">
        <w:rPr>
          <w:rFonts w:ascii="Times New Roman" w:hAnsi="Times New Roman" w:cs="Times New Roman"/>
          <w:b/>
          <w:sz w:val="28"/>
          <w:szCs w:val="28"/>
        </w:rPr>
        <w:t>Раздел V</w:t>
      </w:r>
      <w:r w:rsidRPr="00A8453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84535">
        <w:rPr>
          <w:rFonts w:ascii="Times New Roman" w:hAnsi="Times New Roman" w:cs="Times New Roman"/>
          <w:b/>
          <w:sz w:val="28"/>
          <w:szCs w:val="28"/>
        </w:rPr>
        <w:t>. Муниципальный финансовый контроль</w:t>
      </w:r>
    </w:p>
    <w:bookmarkEnd w:id="168"/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769">
        <w:rPr>
          <w:rFonts w:ascii="Times New Roman" w:hAnsi="Times New Roman" w:cs="Times New Roman"/>
          <w:sz w:val="28"/>
          <w:szCs w:val="28"/>
        </w:rPr>
        <w:t>Статья 3</w:t>
      </w:r>
      <w:r w:rsidR="00F262AB">
        <w:rPr>
          <w:rFonts w:ascii="Times New Roman" w:hAnsi="Times New Roman" w:cs="Times New Roman"/>
          <w:sz w:val="28"/>
          <w:szCs w:val="28"/>
        </w:rPr>
        <w:t>1</w:t>
      </w:r>
      <w:r w:rsidRPr="009A1769">
        <w:rPr>
          <w:rFonts w:ascii="Times New Roman" w:hAnsi="Times New Roman" w:cs="Times New Roman"/>
          <w:sz w:val="28"/>
          <w:szCs w:val="28"/>
        </w:rPr>
        <w:t>. Основы муниципального финансового контроля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9" w:name="sub_2180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 осуществляется в целях обесп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чения соблюдения бюджетного законодательства Российской Федерации и иных нормативных правовых актов, регулирующих бюджетные правоотнош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ния.</w:t>
      </w:r>
    </w:p>
    <w:bookmarkEnd w:id="16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 подразделяется на внешний и внутренний, предварительный и последующий.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0" w:name="sub_265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Внешний муниципальный финансовый контроль в сфере бюджетных правоотношений является контрольной деятельностью Контрольно-счетной п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латы (далее – орган внешнего муниципального финансового контроля).</w:t>
      </w:r>
    </w:p>
    <w:p w:rsidR="00C5503E" w:rsidRDefault="00C5503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1" w:name="sub_2654"/>
      <w:bookmarkEnd w:id="170"/>
      <w:r w:rsidRPr="00C5503E">
        <w:rPr>
          <w:rFonts w:ascii="Times New Roman" w:hAnsi="Times New Roman" w:cs="Times New Roman"/>
          <w:sz w:val="28"/>
          <w:szCs w:val="28"/>
          <w:lang w:eastAsia="ru-RU"/>
        </w:rPr>
        <w:t>Внутренний муниципальный финансовый контроль в сфере бюд</w:t>
      </w:r>
      <w:r w:rsidR="00094208">
        <w:rPr>
          <w:rFonts w:ascii="Times New Roman" w:hAnsi="Times New Roman" w:cs="Times New Roman"/>
          <w:sz w:val="28"/>
          <w:szCs w:val="28"/>
          <w:lang w:eastAsia="ru-RU"/>
        </w:rPr>
        <w:t>жет</w:t>
      </w:r>
      <w:r w:rsidRPr="00C5503E">
        <w:rPr>
          <w:rFonts w:ascii="Times New Roman" w:hAnsi="Times New Roman" w:cs="Times New Roman"/>
          <w:sz w:val="28"/>
          <w:szCs w:val="28"/>
          <w:lang w:eastAsia="ru-RU"/>
        </w:rPr>
        <w:t>ных правоотношений является контрольной деятельностью финансового управл</w:t>
      </w:r>
      <w:r w:rsidRPr="00C5503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5503E">
        <w:rPr>
          <w:rFonts w:ascii="Times New Roman" w:hAnsi="Times New Roman" w:cs="Times New Roman"/>
          <w:sz w:val="28"/>
          <w:szCs w:val="28"/>
          <w:lang w:eastAsia="ru-RU"/>
        </w:rPr>
        <w:t>ния, а так же органа внутреннего муниципального финансового контроля.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Предварительный контроль осуществляется в целях предупреждения и пресечения бюджетных нарушений в процессе исполнения </w:t>
      </w:r>
      <w:r w:rsidR="00CD5104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2" w:name="sub_2655"/>
      <w:bookmarkEnd w:id="171"/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по результатам исполнения </w:t>
      </w:r>
      <w:r w:rsidR="00CD5104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 в целях установления законности его исполнения, достове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ности учета и отчетности.</w:t>
      </w:r>
    </w:p>
    <w:bookmarkEnd w:id="17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03B9" w:rsidRDefault="00DA03B9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DA03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Статья 3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Объекты муниципального финансового контроля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3" w:name="sub_266111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Объектами муниципального финансового контроля (далее - объекты контроля) являются:</w:t>
      </w:r>
    </w:p>
    <w:bookmarkEnd w:id="173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главные распорядители (распорядители, получатели) бюджетных средств, главные администраторы (администраторы) доходов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гла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ные администраторы (администраторы) источников финансирования дефицита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67C9">
        <w:rPr>
          <w:rFonts w:ascii="Times New Roman" w:hAnsi="Times New Roman" w:cs="Times New Roman"/>
          <w:sz w:val="28"/>
          <w:szCs w:val="28"/>
          <w:lang w:eastAsia="ru-RU"/>
        </w:rPr>
        <w:t>финансовые органы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(главные распорядители (распорядители) и получат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ли средств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которому предоставлены межбюджетные тран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ферты) в части соблюдения ими целей и условий предоставления межбюдже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ных трансфертов, бюджетных кредитов, предоставленных из другого бюджета бюджетной системы Российской Федерации;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учреждения;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муниципальные унитарные предприятия;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хозяйственные товарищества и общества с участием муниципального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разования в их уставных (складочных) капиталах, а также коммерческие орг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низации с долей (вкладом) таких товариществ и обществ в их уставных (скл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дочных) капиталах;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юридические лица (за исключением муниципальных учреждений,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ципальных унитарных предприятий, хозяйственных товариществ и обществ с участием муниципального образования в их уставных (складочных) капиталах, также коммерческих организаций с долей (вкладом) таких товариществ и 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ществ в их уставных (складочных) капиталах), индивидуальные предприним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тели, физические лица в части соблюдения ими условий договоров (соглаш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ний) о предоставлении средств из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договоров (соглашений) о предоставлении муниципальных гарантий.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4" w:name="sub_2661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A522C9">
        <w:rPr>
          <w:rFonts w:ascii="Times New Roman" w:hAnsi="Times New Roman" w:cs="Times New Roman"/>
          <w:sz w:val="28"/>
          <w:szCs w:val="28"/>
          <w:lang w:eastAsia="ru-RU"/>
        </w:rPr>
        <w:t>. Орган</w:t>
      </w:r>
      <w:r w:rsidR="001217D1" w:rsidRPr="00A522C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финансового контроля </w:t>
      </w:r>
      <w:r w:rsidRPr="00A522C9">
        <w:rPr>
          <w:rFonts w:ascii="Times New Roman" w:hAnsi="Times New Roman" w:cs="Times New Roman"/>
          <w:sz w:val="28"/>
          <w:szCs w:val="28"/>
          <w:lang w:eastAsia="ru-RU"/>
        </w:rPr>
        <w:t>осуществля</w:t>
      </w:r>
      <w:r w:rsidR="001217D1" w:rsidRPr="00A522C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A522C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1217D1">
        <w:rPr>
          <w:rFonts w:ascii="Times New Roman" w:hAnsi="Times New Roman" w:cs="Times New Roman"/>
          <w:sz w:val="28"/>
          <w:szCs w:val="28"/>
          <w:lang w:eastAsia="ru-RU"/>
        </w:rPr>
        <w:t xml:space="preserve"> ко</w:t>
      </w:r>
      <w:r w:rsidRPr="001217D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1217D1">
        <w:rPr>
          <w:rFonts w:ascii="Times New Roman" w:hAnsi="Times New Roman" w:cs="Times New Roman"/>
          <w:sz w:val="28"/>
          <w:szCs w:val="28"/>
          <w:lang w:eastAsia="ru-RU"/>
        </w:rPr>
        <w:t xml:space="preserve">троль за использованием средств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1217D1">
        <w:rPr>
          <w:rFonts w:ascii="Times New Roman" w:hAnsi="Times New Roman" w:cs="Times New Roman"/>
          <w:sz w:val="28"/>
          <w:szCs w:val="28"/>
          <w:lang w:eastAsia="ru-RU"/>
        </w:rPr>
        <w:t>бюджета, а также межбюд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жетных трансфертов и бюджетных кредитов, предоставленных другому бюджету бю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жетной системы Российской Федерации. Такой контроль осуществляется также в отношении главных распорядителей (распорядителей) и получателей средств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которому предоставлены межбюджетные трансферты.</w:t>
      </w:r>
    </w:p>
    <w:bookmarkEnd w:id="174"/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финансовый контроль в отношении объектов контроля (за исключением участников бюджетного процесса, бюджетных </w:t>
      </w:r>
      <w:r w:rsidR="00310D27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автономных</w:t>
      </w:r>
      <w:r w:rsidR="00310D2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учреждений, муниципальных унитарных предприятий, хозя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ственных товариществ и обществ с участием муниципального образования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 условий предоставления средств из </w:t>
      </w:r>
      <w:r w:rsidR="001217D1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бюджета, в процессе проверки главных распорядителей (распорядителей) бюджетных средств, их предоставивших.</w:t>
      </w:r>
    </w:p>
    <w:p w:rsidR="00C5503E" w:rsidRPr="00C5503E" w:rsidRDefault="00C5503E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75" w:name="sub_266113"/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 Объекты контроля и их должностные лица обязаны своевременно и в полном объеме представлять в органы государственного (муниципального) ф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нансового контроля по их запросам информацию, документы и материалы, н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обходимые для осуществления государственного (муниципального) финанс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0F0C2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вого контроля, предоставлять должностным лицам органов государственного (муниципального) финансового контроля допуск указанных лиц в помещения и на территории объектов контроля, выполнять их законные требования.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Непредставление или несвоевременное представление объектами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 в органы муниципального финансового контроля по их запросам инфо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мации, документов и материалов, необходимых для осуществления их полн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мочий по муниципальному финансовому контролю, а равно их представление не в полном объеме или представление недостоверных информации, докуме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тов и материалов влечет за собой ответственность, установленную законод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тельством Российской Федерации.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6" w:name="sub_266115"/>
      <w:bookmarkEnd w:id="17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Проверка расходов Контрольно-счетной палаты за отчетный финанс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вый год осуществляется в соответствии с Федеральным законом от 7 февраля 2011 года № 6-ФЗ «Об общих принципах организации и деятельности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трольно-счетных органов субъектов Российской Федерации и муниципальных образований».</w:t>
      </w:r>
      <w:bookmarkEnd w:id="176"/>
    </w:p>
    <w:p w:rsidR="0072192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1F94" w:rsidRPr="009A1769" w:rsidRDefault="00BA1F94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EC19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3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Методы осуществления муниципального</w:t>
      </w:r>
    </w:p>
    <w:p w:rsidR="00721927" w:rsidRPr="009A1769" w:rsidRDefault="00721927" w:rsidP="00EC19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финансового контроля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7" w:name="sub_26711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Методами осуществления муниципального финансового контроля 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ляются проверка, ревизия, обследование, санкционирование операций.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8" w:name="sub_26712"/>
      <w:bookmarkEnd w:id="177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Под проверкой понимается совершение контрольных действий по 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bookmarkEnd w:id="178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ментальному и фактическому изучению законности всей совокупности сове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Результаты проверки, ревизии оформляются актом.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9" w:name="sub_26713"/>
      <w:r w:rsidRPr="009A1769">
        <w:rPr>
          <w:rFonts w:ascii="Times New Roman" w:hAnsi="Times New Roman" w:cs="Times New Roman"/>
          <w:sz w:val="28"/>
          <w:szCs w:val="28"/>
          <w:lang w:eastAsia="ru-RU"/>
        </w:rPr>
        <w:t>3. Проверки подразделяются на камеральные и выездные, в том числе встречные проверки.</w:t>
      </w:r>
    </w:p>
    <w:bookmarkEnd w:id="179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 камеральными проверками понимаются проверки, проводимые по месту нахождения органа муниципального финансового контроля на основании бюджетной (бухгалтерской) отчетности и иных документов, представленных по его запросу.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 выездными проверками понимаются проверки, проводимые по месту нахождения объекта контроля, в ходе которых в том числе определяется факт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ческое соответствие совершенных операций данным бюджетной (бухгалте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ской) отчетности и первичных документов.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Под встречными проверками понимаются проверки, проводимые в ра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ках выездных и (или) камеральных проверок в целях установления и (или) 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тверждения фактов, связанных с деятельностью объекта контроля.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0" w:name="sub_26714"/>
      <w:r w:rsidRPr="009A1769">
        <w:rPr>
          <w:rFonts w:ascii="Times New Roman" w:hAnsi="Times New Roman" w:cs="Times New Roman"/>
          <w:sz w:val="28"/>
          <w:szCs w:val="28"/>
          <w:lang w:eastAsia="ru-RU"/>
        </w:rPr>
        <w:t>4. Под обследованием понимаются анализ и оценка состояния определе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ной сферы деятельности объекта контроля.</w:t>
      </w:r>
    </w:p>
    <w:bookmarkEnd w:id="180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Результаты обследования оформляются заключением.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1" w:name="sub_26715"/>
      <w:r w:rsidRPr="009A1769">
        <w:rPr>
          <w:rFonts w:ascii="Times New Roman" w:hAnsi="Times New Roman" w:cs="Times New Roman"/>
          <w:sz w:val="28"/>
          <w:szCs w:val="28"/>
          <w:lang w:eastAsia="ru-RU"/>
        </w:rPr>
        <w:t>5. Под санкционированием операций понимается совершение разреш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тельной надписи после проверки документов, представленных в целях ос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ществления финансовых операций, на их наличие и (или) на соответствие ук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занной в них информации требованиям бюджетного законодательства Росси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ской Федерации и иных нормативных правовых актов, регулирующих бюдже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ные правоотношения.</w:t>
      </w:r>
    </w:p>
    <w:bookmarkEnd w:id="181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9A1769" w:rsidRDefault="00721927" w:rsidP="009A1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3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. Полномочия </w:t>
      </w:r>
      <w:r w:rsidRPr="00CD4B3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="00CD4B3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внешнего муниципального</w:t>
      </w:r>
    </w:p>
    <w:p w:rsidR="009A1769" w:rsidRDefault="00721927" w:rsidP="009A1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финансового контроля по осуществлению внешнего </w:t>
      </w:r>
    </w:p>
    <w:p w:rsidR="00721927" w:rsidRPr="009A1769" w:rsidRDefault="00721927" w:rsidP="009A1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EA68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финансового контроля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2" w:name="sub_26811"/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1. Полномочиями орган</w:t>
      </w:r>
      <w:r w:rsidR="003A2D7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внешнего муниципального финансового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 по осуществлению внешнего муниципального финансового контроля 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ляются:</w:t>
      </w:r>
    </w:p>
    <w:bookmarkEnd w:id="182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контроль за соблюдением бюджетного законодательства Российской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дерации и иных нормативных правовых актов, регулирующих бюджетные пр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воотношения, в ходе исполнения </w:t>
      </w:r>
      <w:r w:rsidR="00034EF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контроль за достоверностью, полнотой и соответствием нормативным требованиям составления и представления бюджетной отчетности главных а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министраторов бюджетных средств, квартального и годового отчетов об испо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нении </w:t>
      </w:r>
      <w:r w:rsidR="00034EF7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бюджета;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в других сферах, установленных Федеральным законом </w:t>
      </w:r>
      <w:r w:rsidR="00EF6C2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от 7 февраля 2011 года № 6-ФЗ «Об общих принципах организации и деятел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ности контрольно-счетных органов субъектов Российской Федерации и мун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ципальных образований».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3" w:name="sub_26812"/>
      <w:r w:rsidRPr="009A1769">
        <w:rPr>
          <w:rFonts w:ascii="Times New Roman" w:hAnsi="Times New Roman" w:cs="Times New Roman"/>
          <w:sz w:val="28"/>
          <w:szCs w:val="28"/>
          <w:lang w:eastAsia="ru-RU"/>
        </w:rPr>
        <w:t>2. При осуществлении полномочий по внешнему муниципальному ф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нансовому контролю орган</w:t>
      </w:r>
      <w:r w:rsidR="003A2D7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 внешнего муниципального финансового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троля:</w:t>
      </w:r>
    </w:p>
    <w:bookmarkEnd w:id="183"/>
    <w:p w:rsidR="00721927" w:rsidRPr="008C6067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проводятся проверки, ревизии</w:t>
      </w:r>
      <w:r w:rsidRPr="008C606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E64AB" w:rsidRPr="008C6067">
        <w:rPr>
          <w:rFonts w:ascii="Times New Roman" w:hAnsi="Times New Roman" w:cs="Times New Roman"/>
          <w:sz w:val="28"/>
          <w:szCs w:val="28"/>
          <w:lang w:eastAsia="ru-RU"/>
        </w:rPr>
        <w:t>анализ,</w:t>
      </w:r>
      <w:r w:rsidR="00EA686B" w:rsidRPr="008C60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C6067">
        <w:rPr>
          <w:rFonts w:ascii="Times New Roman" w:hAnsi="Times New Roman" w:cs="Times New Roman"/>
          <w:sz w:val="28"/>
          <w:szCs w:val="28"/>
          <w:lang w:eastAsia="ru-RU"/>
        </w:rPr>
        <w:t>обследования</w:t>
      </w:r>
      <w:r w:rsidR="00227ABA" w:rsidRPr="008C6067">
        <w:rPr>
          <w:rFonts w:ascii="Times New Roman" w:hAnsi="Times New Roman" w:cs="Times New Roman"/>
          <w:sz w:val="28"/>
          <w:szCs w:val="28"/>
          <w:lang w:eastAsia="ru-RU"/>
        </w:rPr>
        <w:t>, мониторинг</w:t>
      </w:r>
      <w:r w:rsidRPr="008C606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6067">
        <w:rPr>
          <w:rFonts w:ascii="Times New Roman" w:hAnsi="Times New Roman" w:cs="Times New Roman"/>
          <w:sz w:val="28"/>
          <w:szCs w:val="28"/>
          <w:lang w:eastAsia="ru-RU"/>
        </w:rPr>
        <w:t>направляются объектам контроля акты, заключения, представления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 и (или) предписания;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направляются органам и должностным лицам, уполномоченным прин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мать решения о применении предусмотренных мер принуждения, уведомления о применении бюджетных мер принуждения;</w:t>
      </w: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4" w:name="sub_26813"/>
      <w:r w:rsidRPr="009A17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Порядок осуществления полномочий орган</w:t>
      </w:r>
      <w:r w:rsidR="003A2D7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 внешнего муниципал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ного финансового контроля по внешнему муниципальному финансовому ко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тролю определяется муниципальными правовыми </w:t>
      </w:r>
      <w:r w:rsidR="00500557">
        <w:rPr>
          <w:rFonts w:ascii="Times New Roman" w:hAnsi="Times New Roman" w:cs="Times New Roman"/>
          <w:sz w:val="28"/>
          <w:szCs w:val="28"/>
          <w:lang w:eastAsia="ru-RU"/>
        </w:rPr>
        <w:t xml:space="preserve">актами 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Совета района.</w:t>
      </w:r>
    </w:p>
    <w:bookmarkEnd w:id="184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 xml:space="preserve">Статья 35. Полномочия финансового управления по осуществлению </w:t>
      </w: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внутреннего муниципального финансового контроля</w:t>
      </w: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1. Полномочиями финансового управления по осуществлению внут-реннего муниципального финансового контроля являются:</w:t>
      </w: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контроль за не превышением суммы по операции над лимитами бюд-жетных обязательств и (или) бюджетными ассигнованиями;</w:t>
      </w: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контроль за соответствием содержания проводимой операции коду бю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жетной классификации Российской Федерации, указанному в платежном док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менте, представленном в финансовое управление получателем бюджетных средств;</w:t>
      </w:r>
    </w:p>
    <w:p w:rsidR="00C5503E" w:rsidRPr="00ED318F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контроль за наличием документов, подтверждающих возникновение д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нежного обязательства, подлежащего оплате за счет средств местного бюджета.</w:t>
      </w:r>
    </w:p>
    <w:p w:rsidR="00721927" w:rsidRDefault="00C5503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18F">
        <w:rPr>
          <w:rFonts w:ascii="Times New Roman" w:hAnsi="Times New Roman" w:cs="Times New Roman"/>
          <w:sz w:val="28"/>
          <w:szCs w:val="28"/>
          <w:lang w:eastAsia="ru-RU"/>
        </w:rPr>
        <w:t>2. При осуществлении полномочий по внутреннему муниципальному ф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ED318F">
        <w:rPr>
          <w:rFonts w:ascii="Times New Roman" w:hAnsi="Times New Roman" w:cs="Times New Roman"/>
          <w:sz w:val="28"/>
          <w:szCs w:val="28"/>
          <w:lang w:eastAsia="ru-RU"/>
        </w:rPr>
        <w:t>нансовому контролю финансовым управлением проводится санкционирование операций.</w:t>
      </w:r>
    </w:p>
    <w:p w:rsidR="00B6389E" w:rsidRPr="009A1769" w:rsidRDefault="00B6389E" w:rsidP="00C55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927" w:rsidRPr="00C82E7C" w:rsidRDefault="00721927" w:rsidP="00E86D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2E7C">
        <w:rPr>
          <w:rFonts w:ascii="Times New Roman" w:hAnsi="Times New Roman" w:cs="Times New Roman"/>
          <w:sz w:val="28"/>
          <w:szCs w:val="28"/>
          <w:lang w:eastAsia="ru-RU"/>
        </w:rPr>
        <w:t>Статья 3</w:t>
      </w:r>
      <w:r w:rsidR="00F262AB" w:rsidRPr="00C82E7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82E7C">
        <w:rPr>
          <w:rFonts w:ascii="Times New Roman" w:hAnsi="Times New Roman" w:cs="Times New Roman"/>
          <w:sz w:val="28"/>
          <w:szCs w:val="28"/>
          <w:lang w:eastAsia="ru-RU"/>
        </w:rPr>
        <w:t>. Полномочия орган</w:t>
      </w:r>
      <w:r w:rsidR="009E6421" w:rsidRPr="00C82E7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82E7C">
        <w:rPr>
          <w:rFonts w:ascii="Times New Roman" w:hAnsi="Times New Roman" w:cs="Times New Roman"/>
          <w:sz w:val="28"/>
          <w:szCs w:val="28"/>
          <w:lang w:eastAsia="ru-RU"/>
        </w:rPr>
        <w:t xml:space="preserve"> внутреннего муниципального</w:t>
      </w:r>
    </w:p>
    <w:p w:rsidR="009A1769" w:rsidRPr="00C82E7C" w:rsidRDefault="00721927" w:rsidP="00E86D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2E7C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финансового контроля по осуществлению внутреннего </w:t>
      </w:r>
    </w:p>
    <w:p w:rsidR="00721927" w:rsidRPr="009A1769" w:rsidRDefault="00721927" w:rsidP="009A1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2E7C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C82E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82E7C">
        <w:rPr>
          <w:rFonts w:ascii="Times New Roman" w:hAnsi="Times New Roman" w:cs="Times New Roman"/>
          <w:sz w:val="28"/>
          <w:szCs w:val="28"/>
          <w:lang w:eastAsia="ru-RU"/>
        </w:rPr>
        <w:t>финансового контроля</w:t>
      </w:r>
    </w:p>
    <w:p w:rsidR="00C327A3" w:rsidRPr="009A1769" w:rsidRDefault="00C327A3" w:rsidP="00E86D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85" w:name="sub_26921"/>
      <w:r w:rsidRPr="001818B3">
        <w:rPr>
          <w:rFonts w:ascii="Times New Roman" w:eastAsia="Calibri" w:hAnsi="Times New Roman" w:cs="Times New Roman"/>
          <w:sz w:val="28"/>
          <w:szCs w:val="28"/>
        </w:rPr>
        <w:t>1. Полномочиями орган</w:t>
      </w:r>
      <w:r w:rsidR="009E6421">
        <w:rPr>
          <w:rFonts w:ascii="Times New Roman" w:eastAsia="Calibri" w:hAnsi="Times New Roman" w:cs="Times New Roman"/>
          <w:sz w:val="28"/>
          <w:szCs w:val="28"/>
        </w:rPr>
        <w:t>а</w:t>
      </w:r>
      <w:r w:rsidRPr="001818B3">
        <w:rPr>
          <w:rFonts w:ascii="Times New Roman" w:eastAsia="Calibri" w:hAnsi="Times New Roman" w:cs="Times New Roman"/>
          <w:sz w:val="28"/>
          <w:szCs w:val="28"/>
        </w:rPr>
        <w:t xml:space="preserve"> внутреннего муниципального финансового ко</w:t>
      </w:r>
      <w:r w:rsidRPr="001818B3">
        <w:rPr>
          <w:rFonts w:ascii="Times New Roman" w:eastAsia="Calibri" w:hAnsi="Times New Roman" w:cs="Times New Roman"/>
          <w:sz w:val="28"/>
          <w:szCs w:val="28"/>
        </w:rPr>
        <w:t>н</w:t>
      </w:r>
      <w:r w:rsidRPr="001818B3">
        <w:rPr>
          <w:rFonts w:ascii="Times New Roman" w:eastAsia="Calibri" w:hAnsi="Times New Roman" w:cs="Times New Roman"/>
          <w:sz w:val="28"/>
          <w:szCs w:val="28"/>
        </w:rPr>
        <w:t>троля по осуществлению внутреннего муниципального финансового контроля являются: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контроль за соблюдением бюджетного законодательства Российской Ф</w:t>
      </w:r>
      <w:r w:rsidRPr="001818B3">
        <w:rPr>
          <w:rFonts w:ascii="Times New Roman" w:eastAsia="Calibri" w:hAnsi="Times New Roman" w:cs="Times New Roman"/>
          <w:sz w:val="28"/>
          <w:szCs w:val="28"/>
        </w:rPr>
        <w:t>е</w:t>
      </w:r>
      <w:r w:rsidRPr="001818B3">
        <w:rPr>
          <w:rFonts w:ascii="Times New Roman" w:eastAsia="Calibri" w:hAnsi="Times New Roman" w:cs="Times New Roman"/>
          <w:sz w:val="28"/>
          <w:szCs w:val="28"/>
        </w:rPr>
        <w:t>дерации и иных нормативных правовых актов, регулирующих бюджетные пр</w:t>
      </w:r>
      <w:r w:rsidRPr="001818B3">
        <w:rPr>
          <w:rFonts w:ascii="Times New Roman" w:eastAsia="Calibri" w:hAnsi="Times New Roman" w:cs="Times New Roman"/>
          <w:sz w:val="28"/>
          <w:szCs w:val="28"/>
        </w:rPr>
        <w:t>а</w:t>
      </w:r>
      <w:r w:rsidRPr="001818B3">
        <w:rPr>
          <w:rFonts w:ascii="Times New Roman" w:eastAsia="Calibri" w:hAnsi="Times New Roman" w:cs="Times New Roman"/>
          <w:sz w:val="28"/>
          <w:szCs w:val="28"/>
        </w:rPr>
        <w:t>воотношения;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контроль за полнотой и достоверностью отчетности о реализации мун</w:t>
      </w:r>
      <w:r w:rsidRPr="001818B3">
        <w:rPr>
          <w:rFonts w:ascii="Times New Roman" w:eastAsia="Calibri" w:hAnsi="Times New Roman" w:cs="Times New Roman"/>
          <w:sz w:val="28"/>
          <w:szCs w:val="28"/>
        </w:rPr>
        <w:t>и</w:t>
      </w:r>
      <w:r w:rsidRPr="001818B3">
        <w:rPr>
          <w:rFonts w:ascii="Times New Roman" w:eastAsia="Calibri" w:hAnsi="Times New Roman" w:cs="Times New Roman"/>
          <w:sz w:val="28"/>
          <w:szCs w:val="28"/>
        </w:rPr>
        <w:t>ципальных программ, в том числе отчетности об исполнении муниципальных заданий.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2. При осуществлении полномочий по внутреннему муниципальному ф</w:t>
      </w:r>
      <w:r w:rsidRPr="001818B3">
        <w:rPr>
          <w:rFonts w:ascii="Times New Roman" w:eastAsia="Calibri" w:hAnsi="Times New Roman" w:cs="Times New Roman"/>
          <w:sz w:val="28"/>
          <w:szCs w:val="28"/>
        </w:rPr>
        <w:t>и</w:t>
      </w:r>
      <w:r w:rsidRPr="001818B3">
        <w:rPr>
          <w:rFonts w:ascii="Times New Roman" w:eastAsia="Calibri" w:hAnsi="Times New Roman" w:cs="Times New Roman"/>
          <w:sz w:val="28"/>
          <w:szCs w:val="28"/>
        </w:rPr>
        <w:t>нансовому контролю органом внутреннего муниципального финансового ко</w:t>
      </w:r>
      <w:r w:rsidRPr="001818B3">
        <w:rPr>
          <w:rFonts w:ascii="Times New Roman" w:eastAsia="Calibri" w:hAnsi="Times New Roman" w:cs="Times New Roman"/>
          <w:sz w:val="28"/>
          <w:szCs w:val="28"/>
        </w:rPr>
        <w:t>н</w:t>
      </w:r>
      <w:r w:rsidRPr="001818B3">
        <w:rPr>
          <w:rFonts w:ascii="Times New Roman" w:eastAsia="Calibri" w:hAnsi="Times New Roman" w:cs="Times New Roman"/>
          <w:sz w:val="28"/>
          <w:szCs w:val="28"/>
        </w:rPr>
        <w:t>троля: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проводятся проверки, ревизии и обследования;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направляются органам и должностным лицам, уполномоченным прин</w:t>
      </w:r>
      <w:r w:rsidRPr="001818B3">
        <w:rPr>
          <w:rFonts w:ascii="Times New Roman" w:eastAsia="Calibri" w:hAnsi="Times New Roman" w:cs="Times New Roman"/>
          <w:sz w:val="28"/>
          <w:szCs w:val="28"/>
        </w:rPr>
        <w:t>и</w:t>
      </w:r>
      <w:r w:rsidRPr="001818B3">
        <w:rPr>
          <w:rFonts w:ascii="Times New Roman" w:eastAsia="Calibri" w:hAnsi="Times New Roman" w:cs="Times New Roman"/>
          <w:sz w:val="28"/>
          <w:szCs w:val="28"/>
        </w:rPr>
        <w:t>мать решения о применении предусмотренных Бюджетным Кодексом Росси</w:t>
      </w:r>
      <w:r w:rsidRPr="001818B3">
        <w:rPr>
          <w:rFonts w:ascii="Times New Roman" w:eastAsia="Calibri" w:hAnsi="Times New Roman" w:cs="Times New Roman"/>
          <w:sz w:val="28"/>
          <w:szCs w:val="28"/>
        </w:rPr>
        <w:t>й</w:t>
      </w:r>
      <w:r w:rsidRPr="001818B3">
        <w:rPr>
          <w:rFonts w:ascii="Times New Roman" w:eastAsia="Calibri" w:hAnsi="Times New Roman" w:cs="Times New Roman"/>
          <w:sz w:val="28"/>
          <w:szCs w:val="28"/>
        </w:rPr>
        <w:t>ской Федерации бюджетных мер принуждения, уведомления о применении бюджетных мер принуждения;</w:t>
      </w:r>
    </w:p>
    <w:p w:rsidR="00C327A3" w:rsidRPr="001818B3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осуществляется производство по делам об административных правон</w:t>
      </w:r>
      <w:r w:rsidRPr="001818B3">
        <w:rPr>
          <w:rFonts w:ascii="Times New Roman" w:eastAsia="Calibri" w:hAnsi="Times New Roman" w:cs="Times New Roman"/>
          <w:sz w:val="28"/>
          <w:szCs w:val="28"/>
        </w:rPr>
        <w:t>а</w:t>
      </w:r>
      <w:r w:rsidRPr="001818B3">
        <w:rPr>
          <w:rFonts w:ascii="Times New Roman" w:eastAsia="Calibri" w:hAnsi="Times New Roman" w:cs="Times New Roman"/>
          <w:sz w:val="28"/>
          <w:szCs w:val="28"/>
        </w:rPr>
        <w:t>рушениях в порядке, установленном Кодексом Российской Федерации об а</w:t>
      </w:r>
      <w:r w:rsidRPr="001818B3">
        <w:rPr>
          <w:rFonts w:ascii="Times New Roman" w:eastAsia="Calibri" w:hAnsi="Times New Roman" w:cs="Times New Roman"/>
          <w:sz w:val="28"/>
          <w:szCs w:val="28"/>
        </w:rPr>
        <w:t>д</w:t>
      </w:r>
      <w:r w:rsidRPr="001818B3">
        <w:rPr>
          <w:rFonts w:ascii="Times New Roman" w:eastAsia="Calibri" w:hAnsi="Times New Roman" w:cs="Times New Roman"/>
          <w:sz w:val="28"/>
          <w:szCs w:val="28"/>
        </w:rPr>
        <w:t>министративных правонарушениях.</w:t>
      </w:r>
    </w:p>
    <w:p w:rsidR="00C327A3" w:rsidRPr="009A1769" w:rsidRDefault="00C327A3" w:rsidP="00C32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8B3">
        <w:rPr>
          <w:rFonts w:ascii="Times New Roman" w:eastAsia="Calibri" w:hAnsi="Times New Roman" w:cs="Times New Roman"/>
          <w:sz w:val="28"/>
          <w:szCs w:val="28"/>
        </w:rPr>
        <w:t>3. Порядок осуществления орган</w:t>
      </w:r>
      <w:r w:rsidR="009E6421">
        <w:rPr>
          <w:rFonts w:ascii="Times New Roman" w:eastAsia="Calibri" w:hAnsi="Times New Roman" w:cs="Times New Roman"/>
          <w:sz w:val="28"/>
          <w:szCs w:val="28"/>
        </w:rPr>
        <w:t>о</w:t>
      </w:r>
      <w:r w:rsidRPr="001818B3">
        <w:rPr>
          <w:rFonts w:ascii="Times New Roman" w:eastAsia="Calibri" w:hAnsi="Times New Roman" w:cs="Times New Roman"/>
          <w:sz w:val="28"/>
          <w:szCs w:val="28"/>
        </w:rPr>
        <w:t>м внутреннего муниципального фина</w:t>
      </w:r>
      <w:r w:rsidRPr="001818B3">
        <w:rPr>
          <w:rFonts w:ascii="Times New Roman" w:eastAsia="Calibri" w:hAnsi="Times New Roman" w:cs="Times New Roman"/>
          <w:sz w:val="28"/>
          <w:szCs w:val="28"/>
        </w:rPr>
        <w:t>н</w:t>
      </w:r>
      <w:r w:rsidRPr="001818B3">
        <w:rPr>
          <w:rFonts w:ascii="Times New Roman" w:eastAsia="Calibri" w:hAnsi="Times New Roman" w:cs="Times New Roman"/>
          <w:sz w:val="28"/>
          <w:szCs w:val="28"/>
        </w:rPr>
        <w:t>сового контроля полномочий по внутреннему муниципальному финансовому контролю определяется, в соответствии с частью 3 статьи 269.2 Бюджетного Кодекса Российской Федерации, правовыми актами администрации района.</w:t>
      </w:r>
    </w:p>
    <w:bookmarkEnd w:id="185"/>
    <w:p w:rsidR="00C327A3" w:rsidRDefault="00C327A3" w:rsidP="00C3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98B" w:rsidRPr="009A1769" w:rsidRDefault="00EC198B" w:rsidP="00C32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27A3" w:rsidRPr="009A1769" w:rsidRDefault="00721927" w:rsidP="00C327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Статья 3</w:t>
      </w:r>
      <w:r w:rsidR="00F262A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1769">
        <w:rPr>
          <w:rFonts w:ascii="Times New Roman" w:hAnsi="Times New Roman" w:cs="Times New Roman"/>
          <w:sz w:val="28"/>
          <w:szCs w:val="28"/>
          <w:lang w:eastAsia="ru-RU"/>
        </w:rPr>
        <w:t>. Представления и предписания орган</w:t>
      </w:r>
      <w:r w:rsidR="009E6421">
        <w:rPr>
          <w:rFonts w:ascii="Times New Roman" w:hAnsi="Times New Roman" w:cs="Times New Roman"/>
          <w:sz w:val="28"/>
          <w:szCs w:val="28"/>
          <w:lang w:eastAsia="ru-RU"/>
        </w:rPr>
        <w:t>а</w:t>
      </w:r>
    </w:p>
    <w:p w:rsidR="00721927" w:rsidRPr="009A1769" w:rsidRDefault="00721927" w:rsidP="00C327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>муниципального финансового контроля</w:t>
      </w:r>
    </w:p>
    <w:p w:rsidR="00DC295E" w:rsidRPr="00DC295E" w:rsidRDefault="00DC295E" w:rsidP="00274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86" w:name="sub_27021"/>
    </w:p>
    <w:p w:rsidR="00274B21" w:rsidRDefault="00274B21" w:rsidP="00274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Под представлением в целях </w:t>
      </w:r>
      <w:r w:rsidRPr="00274B21">
        <w:rPr>
          <w:rFonts w:ascii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74B21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об адм</w:t>
      </w:r>
      <w:r w:rsidRPr="00274B2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74B21">
        <w:rPr>
          <w:rFonts w:ascii="Times New Roman" w:hAnsi="Times New Roman" w:cs="Times New Roman"/>
          <w:sz w:val="28"/>
          <w:szCs w:val="28"/>
          <w:lang w:eastAsia="ru-RU"/>
        </w:rPr>
        <w:t>нистративных правонарушениях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понимается документ орган</w:t>
      </w:r>
      <w:r>
        <w:rPr>
          <w:rFonts w:ascii="Times New Roman" w:hAnsi="Times New Roman" w:cs="Times New Roman"/>
          <w:sz w:val="28"/>
          <w:szCs w:val="28"/>
          <w:lang w:eastAsia="ru-RU"/>
        </w:rPr>
        <w:t>а внутреннего м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>ниципального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контроля, который должен содержать информацию о выявленных нарушениях бюджетного законодательства Российской Федер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ции и иных нормативных правовых актов, регулирующих бюджетные правоо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ношения, нарушениях условий договоров (соглашений) о предоставлении средств из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538A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контрактов, целей, порядка и условий предоставления кредитов и займов, обеспечен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муниципальными гарантиями, целей, порядка и условий размещения средств бюджета в ценные бумаги объектов контроля, а также требования о принятии мер по устранению причин и условий таких нарушений или требования о возврате предоставле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ных средств </w:t>
      </w:r>
      <w:r w:rsidR="00747F7D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бюджета, обязательные для рассмотрения в установле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ные в указанном документе сроки или в течение 30 календарных дней со дня его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получения, если срок не указан.</w:t>
      </w:r>
    </w:p>
    <w:p w:rsidR="00274B21" w:rsidRDefault="00274B21" w:rsidP="00274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. Под предписанием в целях настоящего Кодекса понимается документ орга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внутреннего муниципального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контроля, содержащий об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ния, нарушений условий договоров (соглашений) о предоставлении средс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тв из местного бюджета, 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муници</w:t>
      </w:r>
      <w:r>
        <w:rPr>
          <w:rFonts w:ascii="Times New Roman" w:hAnsi="Times New Roman" w:cs="Times New Roman"/>
          <w:sz w:val="28"/>
          <w:szCs w:val="28"/>
          <w:lang w:eastAsia="ru-RU"/>
        </w:rPr>
        <w:t>пальных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контрактов, целей, порядка и условий предоставления кре</w:t>
      </w:r>
      <w:r>
        <w:rPr>
          <w:rFonts w:ascii="Times New Roman" w:hAnsi="Times New Roman" w:cs="Times New Roman"/>
          <w:sz w:val="28"/>
          <w:szCs w:val="28"/>
          <w:lang w:eastAsia="ru-RU"/>
        </w:rPr>
        <w:t>дитов и займов, обеспеченных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муниципальными гаранти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ми, целей, порядка и условий размещения средств бюджета в ценные бумаги объектов контроля и (или) требования о возмещении причиненного ущерба м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ниципальному образованию.</w:t>
      </w:r>
    </w:p>
    <w:p w:rsidR="00DC295E" w:rsidRPr="00DC295E" w:rsidRDefault="00274B21" w:rsidP="00274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. Представления и предписания органов внешнего муниципального ф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нансового контроля составляются и направляются объектам контроля в соо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ветствии с Федеральным зако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ном от 5 апреля 2013 года № 41-ФЗ «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О Счетной палате Российской Федера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ции»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и Федеральным законом от 7 февра</w:t>
      </w:r>
      <w:r>
        <w:rPr>
          <w:rFonts w:ascii="Times New Roman" w:hAnsi="Times New Roman" w:cs="Times New Roman"/>
          <w:sz w:val="28"/>
          <w:szCs w:val="28"/>
          <w:lang w:eastAsia="ru-RU"/>
        </w:rPr>
        <w:t>ля 2011 года № 6-ФЗ «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образов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ний»</w:t>
      </w:r>
      <w:r w:rsidR="00DC295E" w:rsidRPr="00DC29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C295E" w:rsidRPr="009A1769" w:rsidRDefault="00DC295E" w:rsidP="00DC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2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 Неисполнение предписаний органа внутреннего </w:t>
      </w:r>
      <w:r w:rsidR="00274B21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ф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нансового контроля о возмещении причиненного муниципальному образов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нию ущерба является основанием для обращения уполномоченного муниц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пальным правовым актом местной администрации муниципально</w:t>
      </w:r>
      <w:r w:rsidR="00274B21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 xml:space="preserve"> органа в суд с исковыми заявлениями о возмещении ущерба, причиненного муниц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C295E">
        <w:rPr>
          <w:rFonts w:ascii="Times New Roman" w:hAnsi="Times New Roman" w:cs="Times New Roman"/>
          <w:sz w:val="28"/>
          <w:szCs w:val="28"/>
          <w:lang w:eastAsia="ru-RU"/>
        </w:rPr>
        <w:t>пальному образованию.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bookmarkEnd w:id="186"/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27" w:rsidRPr="009A1769" w:rsidRDefault="00721927" w:rsidP="00721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98B" w:rsidRDefault="00721927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EC198B">
        <w:rPr>
          <w:rFonts w:ascii="Times New Roman" w:hAnsi="Times New Roman" w:cs="Times New Roman"/>
          <w:sz w:val="28"/>
          <w:szCs w:val="28"/>
          <w:lang w:eastAsia="ru-RU"/>
        </w:rPr>
        <w:t>главы</w:t>
      </w:r>
    </w:p>
    <w:p w:rsidR="00EC198B" w:rsidRDefault="00EC198B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21927" w:rsidRPr="009A1769" w:rsidRDefault="00EC198B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район, </w:t>
      </w:r>
      <w:r w:rsidR="00721927"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начальника </w:t>
      </w:r>
    </w:p>
    <w:p w:rsidR="00EC198B" w:rsidRDefault="00721927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="001818B3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EC198B" w:rsidRDefault="00721927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17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1818B3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721927" w:rsidRPr="009A1769" w:rsidRDefault="00EC198B" w:rsidP="009A1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</w:t>
      </w:r>
      <w:r w:rsidR="0009420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Т.В. Кимлач</w:t>
      </w:r>
    </w:p>
    <w:p w:rsidR="008903A4" w:rsidRPr="009A1769" w:rsidRDefault="008903A4"/>
    <w:sectPr w:rsidR="008903A4" w:rsidRPr="009A1769" w:rsidSect="0009420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9E" w:rsidRDefault="0070019E" w:rsidP="006215F8">
      <w:pPr>
        <w:spacing w:after="0" w:line="240" w:lineRule="auto"/>
      </w:pPr>
      <w:r>
        <w:separator/>
      </w:r>
    </w:p>
  </w:endnote>
  <w:endnote w:type="continuationSeparator" w:id="0">
    <w:p w:rsidR="0070019E" w:rsidRDefault="0070019E" w:rsidP="0062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9E" w:rsidRDefault="0070019E" w:rsidP="006215F8">
      <w:pPr>
        <w:spacing w:after="0" w:line="240" w:lineRule="auto"/>
      </w:pPr>
      <w:r>
        <w:separator/>
      </w:r>
    </w:p>
  </w:footnote>
  <w:footnote w:type="continuationSeparator" w:id="0">
    <w:p w:rsidR="0070019E" w:rsidRDefault="0070019E" w:rsidP="00621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051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7787" w:rsidRPr="00094208" w:rsidRDefault="009F778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42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42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42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251F">
          <w:rPr>
            <w:rFonts w:ascii="Times New Roman" w:hAnsi="Times New Roman" w:cs="Times New Roman"/>
            <w:noProof/>
            <w:sz w:val="28"/>
            <w:szCs w:val="28"/>
          </w:rPr>
          <w:t>53</w:t>
        </w:r>
        <w:r w:rsidRPr="000942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6EA5" w:rsidRDefault="003D6EA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3A"/>
    <w:rsid w:val="0000725A"/>
    <w:rsid w:val="00013D6A"/>
    <w:rsid w:val="00015557"/>
    <w:rsid w:val="0002430E"/>
    <w:rsid w:val="000305E0"/>
    <w:rsid w:val="0003137A"/>
    <w:rsid w:val="00031535"/>
    <w:rsid w:val="00034EF7"/>
    <w:rsid w:val="00035AB7"/>
    <w:rsid w:val="0003729F"/>
    <w:rsid w:val="00044392"/>
    <w:rsid w:val="000465A8"/>
    <w:rsid w:val="00046E9E"/>
    <w:rsid w:val="00053C1B"/>
    <w:rsid w:val="00054862"/>
    <w:rsid w:val="0005553A"/>
    <w:rsid w:val="00057314"/>
    <w:rsid w:val="00063638"/>
    <w:rsid w:val="00063B99"/>
    <w:rsid w:val="00070A2E"/>
    <w:rsid w:val="00080434"/>
    <w:rsid w:val="000813DF"/>
    <w:rsid w:val="0008404A"/>
    <w:rsid w:val="00094208"/>
    <w:rsid w:val="000A38F3"/>
    <w:rsid w:val="000A3F5F"/>
    <w:rsid w:val="000A45FD"/>
    <w:rsid w:val="000A4ED9"/>
    <w:rsid w:val="000A5477"/>
    <w:rsid w:val="000B0600"/>
    <w:rsid w:val="000B6A37"/>
    <w:rsid w:val="000C5EB9"/>
    <w:rsid w:val="000C5F69"/>
    <w:rsid w:val="000C78CB"/>
    <w:rsid w:val="000D22F2"/>
    <w:rsid w:val="000E3E8C"/>
    <w:rsid w:val="000E7301"/>
    <w:rsid w:val="000F0C2D"/>
    <w:rsid w:val="000F3ACD"/>
    <w:rsid w:val="000F495B"/>
    <w:rsid w:val="00104D5E"/>
    <w:rsid w:val="00110913"/>
    <w:rsid w:val="0011132C"/>
    <w:rsid w:val="00111BE8"/>
    <w:rsid w:val="001217D1"/>
    <w:rsid w:val="00125487"/>
    <w:rsid w:val="00131F5E"/>
    <w:rsid w:val="001332BD"/>
    <w:rsid w:val="001349AE"/>
    <w:rsid w:val="00137648"/>
    <w:rsid w:val="001410E3"/>
    <w:rsid w:val="00142FC3"/>
    <w:rsid w:val="001456B5"/>
    <w:rsid w:val="00153162"/>
    <w:rsid w:val="00156F6E"/>
    <w:rsid w:val="0016191E"/>
    <w:rsid w:val="00167184"/>
    <w:rsid w:val="0017011E"/>
    <w:rsid w:val="00176E5A"/>
    <w:rsid w:val="001803B5"/>
    <w:rsid w:val="001818B3"/>
    <w:rsid w:val="00181F8F"/>
    <w:rsid w:val="00186C1A"/>
    <w:rsid w:val="001901E3"/>
    <w:rsid w:val="001908BA"/>
    <w:rsid w:val="001A247B"/>
    <w:rsid w:val="001B6301"/>
    <w:rsid w:val="001C04BB"/>
    <w:rsid w:val="001C324A"/>
    <w:rsid w:val="001D5AB2"/>
    <w:rsid w:val="001D5F78"/>
    <w:rsid w:val="001D6CC6"/>
    <w:rsid w:val="001E395B"/>
    <w:rsid w:val="001E4D42"/>
    <w:rsid w:val="001F09B7"/>
    <w:rsid w:val="001F57F4"/>
    <w:rsid w:val="00203FA1"/>
    <w:rsid w:val="0020777F"/>
    <w:rsid w:val="00207A63"/>
    <w:rsid w:val="00214A1F"/>
    <w:rsid w:val="002150C4"/>
    <w:rsid w:val="00226197"/>
    <w:rsid w:val="00227ABA"/>
    <w:rsid w:val="00230D81"/>
    <w:rsid w:val="00236C5D"/>
    <w:rsid w:val="002371B6"/>
    <w:rsid w:val="0025691C"/>
    <w:rsid w:val="00265550"/>
    <w:rsid w:val="00270BDF"/>
    <w:rsid w:val="00274B21"/>
    <w:rsid w:val="00281273"/>
    <w:rsid w:val="00291752"/>
    <w:rsid w:val="0029350A"/>
    <w:rsid w:val="00293ED1"/>
    <w:rsid w:val="00294F4C"/>
    <w:rsid w:val="002A7592"/>
    <w:rsid w:val="002B0AA7"/>
    <w:rsid w:val="002B0E3F"/>
    <w:rsid w:val="002B7430"/>
    <w:rsid w:val="002C5C16"/>
    <w:rsid w:val="002D3ED3"/>
    <w:rsid w:val="002D3EFC"/>
    <w:rsid w:val="002D5096"/>
    <w:rsid w:val="002E792C"/>
    <w:rsid w:val="002E7EF1"/>
    <w:rsid w:val="002F5816"/>
    <w:rsid w:val="002F771D"/>
    <w:rsid w:val="003027A2"/>
    <w:rsid w:val="00304020"/>
    <w:rsid w:val="00306A65"/>
    <w:rsid w:val="00310324"/>
    <w:rsid w:val="00310D27"/>
    <w:rsid w:val="0031307B"/>
    <w:rsid w:val="00323C9F"/>
    <w:rsid w:val="00326688"/>
    <w:rsid w:val="003300A5"/>
    <w:rsid w:val="003362BD"/>
    <w:rsid w:val="00347A35"/>
    <w:rsid w:val="00352481"/>
    <w:rsid w:val="003615FF"/>
    <w:rsid w:val="00361CDE"/>
    <w:rsid w:val="00362367"/>
    <w:rsid w:val="00370696"/>
    <w:rsid w:val="00372756"/>
    <w:rsid w:val="00377CB7"/>
    <w:rsid w:val="00384C95"/>
    <w:rsid w:val="00386BB3"/>
    <w:rsid w:val="00387F95"/>
    <w:rsid w:val="003923F5"/>
    <w:rsid w:val="003944BE"/>
    <w:rsid w:val="00396F3D"/>
    <w:rsid w:val="003A2314"/>
    <w:rsid w:val="003A2D79"/>
    <w:rsid w:val="003A3226"/>
    <w:rsid w:val="003A66CE"/>
    <w:rsid w:val="003B662E"/>
    <w:rsid w:val="003B6F31"/>
    <w:rsid w:val="003B7AFF"/>
    <w:rsid w:val="003C04C8"/>
    <w:rsid w:val="003C2FFC"/>
    <w:rsid w:val="003D3CB5"/>
    <w:rsid w:val="003D6EA5"/>
    <w:rsid w:val="003E11A8"/>
    <w:rsid w:val="003E2834"/>
    <w:rsid w:val="003E38DD"/>
    <w:rsid w:val="003E3D6F"/>
    <w:rsid w:val="003F7050"/>
    <w:rsid w:val="0040515F"/>
    <w:rsid w:val="00410368"/>
    <w:rsid w:val="00424BC6"/>
    <w:rsid w:val="004429B2"/>
    <w:rsid w:val="00442BFB"/>
    <w:rsid w:val="00463D0D"/>
    <w:rsid w:val="00464F63"/>
    <w:rsid w:val="0046694D"/>
    <w:rsid w:val="004679DE"/>
    <w:rsid w:val="004771A1"/>
    <w:rsid w:val="00480369"/>
    <w:rsid w:val="00480F1E"/>
    <w:rsid w:val="004831DF"/>
    <w:rsid w:val="00491204"/>
    <w:rsid w:val="00495D87"/>
    <w:rsid w:val="004A261D"/>
    <w:rsid w:val="004B14CF"/>
    <w:rsid w:val="004B1C19"/>
    <w:rsid w:val="004C04A6"/>
    <w:rsid w:val="004C06BE"/>
    <w:rsid w:val="004C2B33"/>
    <w:rsid w:val="004C5205"/>
    <w:rsid w:val="004D0E03"/>
    <w:rsid w:val="004D11F0"/>
    <w:rsid w:val="004D1C6A"/>
    <w:rsid w:val="004D3E25"/>
    <w:rsid w:val="004D3E83"/>
    <w:rsid w:val="004E0071"/>
    <w:rsid w:val="004F111A"/>
    <w:rsid w:val="004F1654"/>
    <w:rsid w:val="004F221E"/>
    <w:rsid w:val="004F2730"/>
    <w:rsid w:val="004F54C8"/>
    <w:rsid w:val="004F6133"/>
    <w:rsid w:val="00500557"/>
    <w:rsid w:val="00502A3A"/>
    <w:rsid w:val="00511745"/>
    <w:rsid w:val="00511B5B"/>
    <w:rsid w:val="00522F65"/>
    <w:rsid w:val="005257B6"/>
    <w:rsid w:val="00525930"/>
    <w:rsid w:val="00526B13"/>
    <w:rsid w:val="00536421"/>
    <w:rsid w:val="00561652"/>
    <w:rsid w:val="00567A96"/>
    <w:rsid w:val="00572336"/>
    <w:rsid w:val="00580752"/>
    <w:rsid w:val="00581518"/>
    <w:rsid w:val="00590A1C"/>
    <w:rsid w:val="005938F3"/>
    <w:rsid w:val="005A1497"/>
    <w:rsid w:val="005A39FB"/>
    <w:rsid w:val="005B52DE"/>
    <w:rsid w:val="005C19CE"/>
    <w:rsid w:val="005C2240"/>
    <w:rsid w:val="005C46A4"/>
    <w:rsid w:val="005C69CE"/>
    <w:rsid w:val="005D7D9A"/>
    <w:rsid w:val="005E06FA"/>
    <w:rsid w:val="005E0811"/>
    <w:rsid w:val="005E2F9A"/>
    <w:rsid w:val="005E64AB"/>
    <w:rsid w:val="005F455F"/>
    <w:rsid w:val="00602AA2"/>
    <w:rsid w:val="006038E3"/>
    <w:rsid w:val="006077D7"/>
    <w:rsid w:val="006113CA"/>
    <w:rsid w:val="00617517"/>
    <w:rsid w:val="006215F8"/>
    <w:rsid w:val="00625AA3"/>
    <w:rsid w:val="00630EDC"/>
    <w:rsid w:val="00636908"/>
    <w:rsid w:val="00636E39"/>
    <w:rsid w:val="00644E2A"/>
    <w:rsid w:val="00647626"/>
    <w:rsid w:val="00657D0D"/>
    <w:rsid w:val="00664C3E"/>
    <w:rsid w:val="00666267"/>
    <w:rsid w:val="006667C9"/>
    <w:rsid w:val="00667200"/>
    <w:rsid w:val="00670CE1"/>
    <w:rsid w:val="00672C91"/>
    <w:rsid w:val="0067538A"/>
    <w:rsid w:val="00677EC6"/>
    <w:rsid w:val="006842A1"/>
    <w:rsid w:val="006856F5"/>
    <w:rsid w:val="0069256D"/>
    <w:rsid w:val="0069296B"/>
    <w:rsid w:val="00694665"/>
    <w:rsid w:val="0069612C"/>
    <w:rsid w:val="006A1622"/>
    <w:rsid w:val="006A4F19"/>
    <w:rsid w:val="006B00F9"/>
    <w:rsid w:val="006C3379"/>
    <w:rsid w:val="006C3A68"/>
    <w:rsid w:val="0070019E"/>
    <w:rsid w:val="0070099A"/>
    <w:rsid w:val="00702EAD"/>
    <w:rsid w:val="00713B5D"/>
    <w:rsid w:val="00721927"/>
    <w:rsid w:val="00724C6F"/>
    <w:rsid w:val="00725012"/>
    <w:rsid w:val="007479A6"/>
    <w:rsid w:val="00747F7D"/>
    <w:rsid w:val="007530EA"/>
    <w:rsid w:val="007569F2"/>
    <w:rsid w:val="00767AE9"/>
    <w:rsid w:val="00775E93"/>
    <w:rsid w:val="00776923"/>
    <w:rsid w:val="00783B83"/>
    <w:rsid w:val="00786B80"/>
    <w:rsid w:val="00787C3E"/>
    <w:rsid w:val="007914E6"/>
    <w:rsid w:val="00792598"/>
    <w:rsid w:val="007954BA"/>
    <w:rsid w:val="007A251C"/>
    <w:rsid w:val="007A506B"/>
    <w:rsid w:val="007A7220"/>
    <w:rsid w:val="007A75BB"/>
    <w:rsid w:val="007B0A14"/>
    <w:rsid w:val="007C06DE"/>
    <w:rsid w:val="007C1516"/>
    <w:rsid w:val="007F358A"/>
    <w:rsid w:val="00800694"/>
    <w:rsid w:val="00801036"/>
    <w:rsid w:val="0080280E"/>
    <w:rsid w:val="0080473D"/>
    <w:rsid w:val="0082016B"/>
    <w:rsid w:val="00827178"/>
    <w:rsid w:val="00833A39"/>
    <w:rsid w:val="00841C61"/>
    <w:rsid w:val="00844232"/>
    <w:rsid w:val="008552A1"/>
    <w:rsid w:val="00864B53"/>
    <w:rsid w:val="00873077"/>
    <w:rsid w:val="0087343C"/>
    <w:rsid w:val="00875E52"/>
    <w:rsid w:val="00882936"/>
    <w:rsid w:val="00890295"/>
    <w:rsid w:val="008903A4"/>
    <w:rsid w:val="0089089B"/>
    <w:rsid w:val="008949C3"/>
    <w:rsid w:val="008958EF"/>
    <w:rsid w:val="00895B12"/>
    <w:rsid w:val="00896B06"/>
    <w:rsid w:val="008A47AD"/>
    <w:rsid w:val="008B07D6"/>
    <w:rsid w:val="008B0BF1"/>
    <w:rsid w:val="008B15C6"/>
    <w:rsid w:val="008B3BB9"/>
    <w:rsid w:val="008B5B1F"/>
    <w:rsid w:val="008B686A"/>
    <w:rsid w:val="008C20B8"/>
    <w:rsid w:val="008C3448"/>
    <w:rsid w:val="008C502C"/>
    <w:rsid w:val="008C6067"/>
    <w:rsid w:val="008C6EF8"/>
    <w:rsid w:val="008D2B85"/>
    <w:rsid w:val="008D3F4A"/>
    <w:rsid w:val="008D6494"/>
    <w:rsid w:val="008E4B27"/>
    <w:rsid w:val="008E5962"/>
    <w:rsid w:val="008E6B33"/>
    <w:rsid w:val="008E6E16"/>
    <w:rsid w:val="008F59D8"/>
    <w:rsid w:val="008F7CD5"/>
    <w:rsid w:val="0091510D"/>
    <w:rsid w:val="00917C6F"/>
    <w:rsid w:val="00922773"/>
    <w:rsid w:val="0092687E"/>
    <w:rsid w:val="00930FFB"/>
    <w:rsid w:val="00946605"/>
    <w:rsid w:val="0094749C"/>
    <w:rsid w:val="0096045A"/>
    <w:rsid w:val="009625E5"/>
    <w:rsid w:val="00964184"/>
    <w:rsid w:val="00966315"/>
    <w:rsid w:val="00974EF7"/>
    <w:rsid w:val="00974FD0"/>
    <w:rsid w:val="00980097"/>
    <w:rsid w:val="009812D1"/>
    <w:rsid w:val="00981FA2"/>
    <w:rsid w:val="009826BD"/>
    <w:rsid w:val="009A1769"/>
    <w:rsid w:val="009A4A0D"/>
    <w:rsid w:val="009B7634"/>
    <w:rsid w:val="009C21BA"/>
    <w:rsid w:val="009C2DE0"/>
    <w:rsid w:val="009C31CE"/>
    <w:rsid w:val="009C799E"/>
    <w:rsid w:val="009D0FCE"/>
    <w:rsid w:val="009D3804"/>
    <w:rsid w:val="009D4DD0"/>
    <w:rsid w:val="009D6A25"/>
    <w:rsid w:val="009E0590"/>
    <w:rsid w:val="009E62D9"/>
    <w:rsid w:val="009E6421"/>
    <w:rsid w:val="009F7787"/>
    <w:rsid w:val="00A03281"/>
    <w:rsid w:val="00A04194"/>
    <w:rsid w:val="00A04E73"/>
    <w:rsid w:val="00A131C7"/>
    <w:rsid w:val="00A14FDB"/>
    <w:rsid w:val="00A32DBA"/>
    <w:rsid w:val="00A345A9"/>
    <w:rsid w:val="00A36FFA"/>
    <w:rsid w:val="00A37419"/>
    <w:rsid w:val="00A42C36"/>
    <w:rsid w:val="00A447FD"/>
    <w:rsid w:val="00A4797B"/>
    <w:rsid w:val="00A50947"/>
    <w:rsid w:val="00A522C9"/>
    <w:rsid w:val="00A52362"/>
    <w:rsid w:val="00A6241D"/>
    <w:rsid w:val="00A66759"/>
    <w:rsid w:val="00A71FAB"/>
    <w:rsid w:val="00A72212"/>
    <w:rsid w:val="00A84535"/>
    <w:rsid w:val="00A87E2D"/>
    <w:rsid w:val="00AA4865"/>
    <w:rsid w:val="00AB03D3"/>
    <w:rsid w:val="00AD4763"/>
    <w:rsid w:val="00AE75A9"/>
    <w:rsid w:val="00AF08CB"/>
    <w:rsid w:val="00AF33A9"/>
    <w:rsid w:val="00AF6B99"/>
    <w:rsid w:val="00B0251F"/>
    <w:rsid w:val="00B11311"/>
    <w:rsid w:val="00B1440A"/>
    <w:rsid w:val="00B16D8E"/>
    <w:rsid w:val="00B20484"/>
    <w:rsid w:val="00B27A75"/>
    <w:rsid w:val="00B35B15"/>
    <w:rsid w:val="00B4158C"/>
    <w:rsid w:val="00B44F1E"/>
    <w:rsid w:val="00B50EAD"/>
    <w:rsid w:val="00B524CD"/>
    <w:rsid w:val="00B6389E"/>
    <w:rsid w:val="00B64905"/>
    <w:rsid w:val="00B654C6"/>
    <w:rsid w:val="00B7428D"/>
    <w:rsid w:val="00B77114"/>
    <w:rsid w:val="00B82BC3"/>
    <w:rsid w:val="00B8450E"/>
    <w:rsid w:val="00B87DC4"/>
    <w:rsid w:val="00B911A0"/>
    <w:rsid w:val="00BA1F94"/>
    <w:rsid w:val="00BA32F1"/>
    <w:rsid w:val="00BB047A"/>
    <w:rsid w:val="00BB0FE5"/>
    <w:rsid w:val="00BB2E60"/>
    <w:rsid w:val="00BB3A0C"/>
    <w:rsid w:val="00BC4F26"/>
    <w:rsid w:val="00BD6EC5"/>
    <w:rsid w:val="00BE24BF"/>
    <w:rsid w:val="00BE33BF"/>
    <w:rsid w:val="00BF0505"/>
    <w:rsid w:val="00BF4AFD"/>
    <w:rsid w:val="00C00DAD"/>
    <w:rsid w:val="00C06D0B"/>
    <w:rsid w:val="00C10455"/>
    <w:rsid w:val="00C105E8"/>
    <w:rsid w:val="00C123A3"/>
    <w:rsid w:val="00C14062"/>
    <w:rsid w:val="00C16DA4"/>
    <w:rsid w:val="00C20247"/>
    <w:rsid w:val="00C238EF"/>
    <w:rsid w:val="00C23C68"/>
    <w:rsid w:val="00C25723"/>
    <w:rsid w:val="00C31124"/>
    <w:rsid w:val="00C31FC4"/>
    <w:rsid w:val="00C327A3"/>
    <w:rsid w:val="00C32A81"/>
    <w:rsid w:val="00C34E89"/>
    <w:rsid w:val="00C43B76"/>
    <w:rsid w:val="00C43CF6"/>
    <w:rsid w:val="00C52142"/>
    <w:rsid w:val="00C5503E"/>
    <w:rsid w:val="00C5711A"/>
    <w:rsid w:val="00C575A2"/>
    <w:rsid w:val="00C61242"/>
    <w:rsid w:val="00C6269D"/>
    <w:rsid w:val="00C728E9"/>
    <w:rsid w:val="00C80128"/>
    <w:rsid w:val="00C82E7C"/>
    <w:rsid w:val="00C85003"/>
    <w:rsid w:val="00C85493"/>
    <w:rsid w:val="00C862C2"/>
    <w:rsid w:val="00C91F9B"/>
    <w:rsid w:val="00C9343D"/>
    <w:rsid w:val="00C93AB2"/>
    <w:rsid w:val="00C93BE6"/>
    <w:rsid w:val="00C956C4"/>
    <w:rsid w:val="00CD152B"/>
    <w:rsid w:val="00CD4B3E"/>
    <w:rsid w:val="00CD5104"/>
    <w:rsid w:val="00CE4E03"/>
    <w:rsid w:val="00CF0E4E"/>
    <w:rsid w:val="00D06944"/>
    <w:rsid w:val="00D141BC"/>
    <w:rsid w:val="00D1527E"/>
    <w:rsid w:val="00D1738B"/>
    <w:rsid w:val="00D20058"/>
    <w:rsid w:val="00D21204"/>
    <w:rsid w:val="00D21F41"/>
    <w:rsid w:val="00D23465"/>
    <w:rsid w:val="00D310B9"/>
    <w:rsid w:val="00D3485D"/>
    <w:rsid w:val="00D37B5F"/>
    <w:rsid w:val="00D45339"/>
    <w:rsid w:val="00D47C82"/>
    <w:rsid w:val="00D53B18"/>
    <w:rsid w:val="00D5790A"/>
    <w:rsid w:val="00D60D05"/>
    <w:rsid w:val="00D670B2"/>
    <w:rsid w:val="00D705A5"/>
    <w:rsid w:val="00D7422B"/>
    <w:rsid w:val="00D756C1"/>
    <w:rsid w:val="00D80AD4"/>
    <w:rsid w:val="00D82052"/>
    <w:rsid w:val="00D87EC8"/>
    <w:rsid w:val="00D903E2"/>
    <w:rsid w:val="00D90768"/>
    <w:rsid w:val="00DA03B9"/>
    <w:rsid w:val="00DA0F3C"/>
    <w:rsid w:val="00DA7C4B"/>
    <w:rsid w:val="00DB2303"/>
    <w:rsid w:val="00DC295E"/>
    <w:rsid w:val="00DD07B9"/>
    <w:rsid w:val="00DD4C4B"/>
    <w:rsid w:val="00DE2308"/>
    <w:rsid w:val="00E06B57"/>
    <w:rsid w:val="00E07ACE"/>
    <w:rsid w:val="00E10CB2"/>
    <w:rsid w:val="00E11B1C"/>
    <w:rsid w:val="00E26133"/>
    <w:rsid w:val="00E31A8D"/>
    <w:rsid w:val="00E33774"/>
    <w:rsid w:val="00E36216"/>
    <w:rsid w:val="00E46C09"/>
    <w:rsid w:val="00E516E0"/>
    <w:rsid w:val="00E534F2"/>
    <w:rsid w:val="00E55887"/>
    <w:rsid w:val="00E6061B"/>
    <w:rsid w:val="00E67B7E"/>
    <w:rsid w:val="00E71339"/>
    <w:rsid w:val="00E74359"/>
    <w:rsid w:val="00E82676"/>
    <w:rsid w:val="00E847CA"/>
    <w:rsid w:val="00E86D41"/>
    <w:rsid w:val="00E9284A"/>
    <w:rsid w:val="00E92E45"/>
    <w:rsid w:val="00E9350C"/>
    <w:rsid w:val="00EA3E66"/>
    <w:rsid w:val="00EA686B"/>
    <w:rsid w:val="00EB4E9D"/>
    <w:rsid w:val="00EC198B"/>
    <w:rsid w:val="00EC4B63"/>
    <w:rsid w:val="00ED0666"/>
    <w:rsid w:val="00ED318F"/>
    <w:rsid w:val="00EE7C90"/>
    <w:rsid w:val="00EF2CDB"/>
    <w:rsid w:val="00EF4689"/>
    <w:rsid w:val="00EF6C26"/>
    <w:rsid w:val="00F00A49"/>
    <w:rsid w:val="00F01048"/>
    <w:rsid w:val="00F05AC6"/>
    <w:rsid w:val="00F145BC"/>
    <w:rsid w:val="00F24B45"/>
    <w:rsid w:val="00F262AB"/>
    <w:rsid w:val="00F32F78"/>
    <w:rsid w:val="00F415E9"/>
    <w:rsid w:val="00F41D25"/>
    <w:rsid w:val="00F458A7"/>
    <w:rsid w:val="00F50435"/>
    <w:rsid w:val="00F61435"/>
    <w:rsid w:val="00F62951"/>
    <w:rsid w:val="00F6336A"/>
    <w:rsid w:val="00F6472A"/>
    <w:rsid w:val="00F67382"/>
    <w:rsid w:val="00F81464"/>
    <w:rsid w:val="00F840F1"/>
    <w:rsid w:val="00F86F56"/>
    <w:rsid w:val="00F8715A"/>
    <w:rsid w:val="00F87DD7"/>
    <w:rsid w:val="00F91676"/>
    <w:rsid w:val="00F96561"/>
    <w:rsid w:val="00F97E59"/>
    <w:rsid w:val="00FA07A7"/>
    <w:rsid w:val="00FA533C"/>
    <w:rsid w:val="00FB254D"/>
    <w:rsid w:val="00FC6E63"/>
    <w:rsid w:val="00FC71B8"/>
    <w:rsid w:val="00FD460B"/>
    <w:rsid w:val="00FE131F"/>
    <w:rsid w:val="00FE3A6E"/>
    <w:rsid w:val="00FE3B97"/>
    <w:rsid w:val="00FE5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9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7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EC198B"/>
  </w:style>
  <w:style w:type="paragraph" w:styleId="a7">
    <w:name w:val="header"/>
    <w:basedOn w:val="a"/>
    <w:link w:val="a8"/>
    <w:uiPriority w:val="99"/>
    <w:unhideWhenUsed/>
    <w:rsid w:val="0062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15F8"/>
  </w:style>
  <w:style w:type="paragraph" w:styleId="a9">
    <w:name w:val="footer"/>
    <w:basedOn w:val="a"/>
    <w:link w:val="aa"/>
    <w:uiPriority w:val="99"/>
    <w:unhideWhenUsed/>
    <w:rsid w:val="0062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15F8"/>
  </w:style>
  <w:style w:type="paragraph" w:styleId="ab">
    <w:name w:val="List Paragraph"/>
    <w:basedOn w:val="a"/>
    <w:uiPriority w:val="34"/>
    <w:qFormat/>
    <w:rsid w:val="00CF0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9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7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EC198B"/>
  </w:style>
  <w:style w:type="paragraph" w:styleId="a7">
    <w:name w:val="header"/>
    <w:basedOn w:val="a"/>
    <w:link w:val="a8"/>
    <w:uiPriority w:val="99"/>
    <w:unhideWhenUsed/>
    <w:rsid w:val="0062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15F8"/>
  </w:style>
  <w:style w:type="paragraph" w:styleId="a9">
    <w:name w:val="footer"/>
    <w:basedOn w:val="a"/>
    <w:link w:val="aa"/>
    <w:uiPriority w:val="99"/>
    <w:unhideWhenUsed/>
    <w:rsid w:val="0062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15F8"/>
  </w:style>
  <w:style w:type="paragraph" w:styleId="ab">
    <w:name w:val="List Paragraph"/>
    <w:basedOn w:val="a"/>
    <w:uiPriority w:val="34"/>
    <w:qFormat/>
    <w:rsid w:val="00CF0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FC465-DEFD-40CE-9CEE-1BC98E60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53</Pages>
  <Words>19166</Words>
  <Characters>109247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Елена Луганская</cp:lastModifiedBy>
  <cp:revision>14</cp:revision>
  <cp:lastPrinted>2018-01-15T13:38:00Z</cp:lastPrinted>
  <dcterms:created xsi:type="dcterms:W3CDTF">2018-01-15T08:45:00Z</dcterms:created>
  <dcterms:modified xsi:type="dcterms:W3CDTF">2018-01-17T12:38:00Z</dcterms:modified>
</cp:coreProperties>
</file>